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13" w:rsidRPr="00815FDF" w:rsidRDefault="00815FDF" w:rsidP="00A05106">
      <w:pPr>
        <w:spacing w:after="120"/>
        <w:jc w:val="center"/>
        <w:rPr>
          <w:b/>
          <w:sz w:val="28"/>
        </w:rPr>
      </w:pPr>
      <w:r w:rsidRPr="00815FDF">
        <w:rPr>
          <w:b/>
          <w:sz w:val="28"/>
        </w:rPr>
        <w:t>Déroulé atelier Fresque du Climat</w:t>
      </w:r>
    </w:p>
    <w:p w:rsidR="00815FDF" w:rsidRDefault="00800E2B" w:rsidP="00815FDF">
      <w:pPr>
        <w:jc w:val="center"/>
        <w:rPr>
          <w:b/>
          <w:sz w:val="28"/>
        </w:rPr>
      </w:pPr>
      <w:r>
        <w:rPr>
          <w:b/>
          <w:sz w:val="28"/>
        </w:rPr>
        <w:t>4 à 16</w:t>
      </w:r>
      <w:r w:rsidR="002B6DA7">
        <w:rPr>
          <w:b/>
          <w:sz w:val="28"/>
        </w:rPr>
        <w:t xml:space="preserve"> participants</w:t>
      </w:r>
    </w:p>
    <w:p w:rsidR="00800E2B" w:rsidRDefault="00800E2B" w:rsidP="00815FDF">
      <w:pPr>
        <w:jc w:val="center"/>
        <w:rPr>
          <w:b/>
          <w:sz w:val="28"/>
        </w:rPr>
      </w:pPr>
      <w:r>
        <w:rPr>
          <w:b/>
          <w:sz w:val="28"/>
        </w:rPr>
        <w:t>Ex d’horaire 10h-12h30</w:t>
      </w:r>
    </w:p>
    <w:p w:rsidR="00897574" w:rsidRPr="00FD0231" w:rsidRDefault="00590EF7" w:rsidP="00FD0231">
      <w:pPr>
        <w:jc w:val="center"/>
        <w:rPr>
          <w:b/>
          <w:sz w:val="32"/>
        </w:rPr>
      </w:pPr>
      <w:r>
        <w:rPr>
          <w:b/>
          <w:sz w:val="32"/>
          <w:highlight w:val="yellow"/>
        </w:rPr>
        <w:t>Début d'atelier (</w:t>
      </w:r>
      <w:r w:rsidR="00EE7873">
        <w:rPr>
          <w:b/>
          <w:sz w:val="32"/>
          <w:highlight w:val="yellow"/>
        </w:rPr>
        <w:t>10</w:t>
      </w:r>
      <w:r w:rsidR="00897574" w:rsidRPr="00806DEF">
        <w:rPr>
          <w:b/>
          <w:sz w:val="32"/>
          <w:highlight w:val="yellow"/>
        </w:rPr>
        <w:t>')</w:t>
      </w:r>
    </w:p>
    <w:p w:rsidR="001935EE" w:rsidRPr="00C241C7" w:rsidRDefault="00C85AD2" w:rsidP="001935EE">
      <w:pPr>
        <w:rPr>
          <w:sz w:val="28"/>
        </w:rPr>
      </w:pPr>
      <w:r>
        <w:rPr>
          <w:sz w:val="28"/>
          <w:u w:val="single"/>
        </w:rPr>
        <w:t xml:space="preserve">Accueil et </w:t>
      </w:r>
      <w:r w:rsidR="001935EE" w:rsidRPr="00C241C7">
        <w:rPr>
          <w:sz w:val="28"/>
          <w:u w:val="single"/>
        </w:rPr>
        <w:t>Présentation personnelle</w:t>
      </w:r>
      <w:r w:rsidR="001935EE" w:rsidRPr="00C241C7">
        <w:rPr>
          <w:sz w:val="28"/>
        </w:rPr>
        <w:t xml:space="preserve"> </w:t>
      </w:r>
      <w:r w:rsidR="00872645">
        <w:rPr>
          <w:sz w:val="28"/>
        </w:rPr>
        <w:t>(2</w:t>
      </w:r>
      <w:r w:rsidR="001935EE" w:rsidRPr="00C241C7">
        <w:rPr>
          <w:sz w:val="28"/>
        </w:rPr>
        <w:t>')</w:t>
      </w:r>
      <w:r w:rsidR="00C72B57">
        <w:rPr>
          <w:sz w:val="28"/>
        </w:rPr>
        <w:t xml:space="preserve"> </w:t>
      </w:r>
      <w:r w:rsidR="00200E8E">
        <w:rPr>
          <w:sz w:val="28"/>
        </w:rPr>
        <w:t>10</w:t>
      </w:r>
      <w:r w:rsidR="00A316C1">
        <w:rPr>
          <w:sz w:val="28"/>
        </w:rPr>
        <w:t>h</w:t>
      </w:r>
      <w:r w:rsidR="00872645">
        <w:rPr>
          <w:sz w:val="28"/>
        </w:rPr>
        <w:t>-10h02</w:t>
      </w:r>
    </w:p>
    <w:p w:rsidR="001935EE" w:rsidRPr="00534B4B" w:rsidRDefault="007D4F5A" w:rsidP="00D52F4B">
      <w:pPr>
        <w:jc w:val="both"/>
      </w:pPr>
      <w:r w:rsidRPr="00534B4B">
        <w:t>Attente des retardataires</w:t>
      </w:r>
    </w:p>
    <w:p w:rsidR="007D4F5A" w:rsidRPr="007D4F5A" w:rsidRDefault="007D4F5A" w:rsidP="00D52F4B">
      <w:pPr>
        <w:jc w:val="both"/>
      </w:pPr>
      <w:r w:rsidRPr="007D4F5A">
        <w:t>Prés</w:t>
      </w:r>
      <w:r>
        <w:t>entation personnelle en mettant l’accent sur ce que relie l’anim</w:t>
      </w:r>
      <w:r w:rsidR="008C6358">
        <w:t>’</w:t>
      </w:r>
      <w:r>
        <w:t xml:space="preserve"> au groupe (travailler « l’alliance », c'est-à-dire le lien qui unit l’anim</w:t>
      </w:r>
      <w:r w:rsidR="008C6358">
        <w:t>’</w:t>
      </w:r>
      <w:r>
        <w:t xml:space="preserve"> au groupe).</w:t>
      </w:r>
    </w:p>
    <w:p w:rsidR="00727DB0" w:rsidRPr="007D4F5A" w:rsidRDefault="00727DB0" w:rsidP="00727DB0">
      <w:pPr>
        <w:rPr>
          <w:sz w:val="28"/>
        </w:rPr>
      </w:pPr>
      <w:r w:rsidRPr="007D4F5A">
        <w:rPr>
          <w:sz w:val="28"/>
          <w:u w:val="single"/>
        </w:rPr>
        <w:t>Brise-glace</w:t>
      </w:r>
      <w:r w:rsidRPr="007D4F5A">
        <w:rPr>
          <w:sz w:val="28"/>
        </w:rPr>
        <w:t xml:space="preserve"> (</w:t>
      </w:r>
      <w:r w:rsidR="00872645">
        <w:rPr>
          <w:sz w:val="28"/>
        </w:rPr>
        <w:t>6</w:t>
      </w:r>
      <w:r w:rsidRPr="007D4F5A">
        <w:rPr>
          <w:sz w:val="28"/>
        </w:rPr>
        <w:t>')</w:t>
      </w:r>
      <w:r w:rsidR="00F05B30" w:rsidRPr="007D4F5A">
        <w:rPr>
          <w:sz w:val="28"/>
        </w:rPr>
        <w:t xml:space="preserve"> </w:t>
      </w:r>
      <w:r w:rsidR="00872645">
        <w:rPr>
          <w:sz w:val="28"/>
        </w:rPr>
        <w:t>10h02</w:t>
      </w:r>
      <w:r w:rsidR="00F400D5" w:rsidRPr="007D4F5A">
        <w:rPr>
          <w:sz w:val="28"/>
        </w:rPr>
        <w:t>-</w:t>
      </w:r>
      <w:r w:rsidR="00872645">
        <w:rPr>
          <w:sz w:val="28"/>
        </w:rPr>
        <w:t>10h08</w:t>
      </w:r>
    </w:p>
    <w:p w:rsidR="007039FB" w:rsidRDefault="00727DB0" w:rsidP="006D2173">
      <w:pPr>
        <w:pStyle w:val="Paragraphedeliste"/>
        <w:numPr>
          <w:ilvl w:val="0"/>
          <w:numId w:val="4"/>
        </w:numPr>
        <w:rPr>
          <w:lang w:val="fr-FR"/>
        </w:rPr>
      </w:pPr>
      <w:r w:rsidRPr="00915D45">
        <w:rPr>
          <w:b/>
          <w:lang w:val="fr-FR"/>
        </w:rPr>
        <w:t>1er tour:</w:t>
      </w:r>
      <w:r w:rsidRPr="00915D45">
        <w:rPr>
          <w:lang w:val="fr-FR"/>
        </w:rPr>
        <w:t xml:space="preserve"> </w:t>
      </w:r>
      <w:r w:rsidR="00DA38D4" w:rsidRPr="00915D45">
        <w:rPr>
          <w:lang w:val="fr-FR"/>
        </w:rPr>
        <w:t xml:space="preserve">partage </w:t>
      </w:r>
      <w:r w:rsidR="00534B4B" w:rsidRPr="00915D45">
        <w:rPr>
          <w:lang w:val="fr-FR"/>
        </w:rPr>
        <w:t>de son prénom et de son dernier bon moment</w:t>
      </w:r>
      <w:r w:rsidR="00DA38D4" w:rsidRPr="00915D45">
        <w:rPr>
          <w:lang w:val="fr-FR"/>
        </w:rPr>
        <w:t xml:space="preserve"> </w:t>
      </w:r>
      <w:r w:rsidR="00534B4B" w:rsidRPr="00915D45">
        <w:rPr>
          <w:lang w:val="fr-FR"/>
        </w:rPr>
        <w:t>(la « pépite »)</w:t>
      </w:r>
      <w:r w:rsidR="00DA38D4" w:rsidRPr="00915D45">
        <w:rPr>
          <w:lang w:val="fr-FR"/>
        </w:rPr>
        <w:t xml:space="preserve"> = </w:t>
      </w:r>
      <w:r w:rsidR="00485FE3" w:rsidRPr="00915D45">
        <w:rPr>
          <w:lang w:val="fr-FR"/>
        </w:rPr>
        <w:t>l’anim’ commence par partager son dernier très bon moment pour montrer l’exemple et indiquer l’espace est « sûr ».</w:t>
      </w:r>
    </w:p>
    <w:p w:rsidR="007039FB" w:rsidRDefault="00727DB0" w:rsidP="006D2173">
      <w:pPr>
        <w:pStyle w:val="Paragraphedeliste"/>
        <w:numPr>
          <w:ilvl w:val="0"/>
          <w:numId w:val="4"/>
        </w:numPr>
        <w:rPr>
          <w:lang w:val="fr-FR"/>
        </w:rPr>
      </w:pPr>
      <w:r w:rsidRPr="007039FB">
        <w:rPr>
          <w:b/>
          <w:lang w:val="fr-FR"/>
        </w:rPr>
        <w:t>2ème tour:</w:t>
      </w:r>
      <w:r w:rsidRPr="007039FB">
        <w:rPr>
          <w:lang w:val="fr-FR"/>
        </w:rPr>
        <w:t xml:space="preserve"> </w:t>
      </w:r>
      <w:r w:rsidR="00DA38D4" w:rsidRPr="007039FB">
        <w:rPr>
          <w:lang w:val="fr-FR"/>
        </w:rPr>
        <w:t>votre niveau de connaissance sur les causes et conséquences du dérèglement climatique (1 à 10) (si nombreux, 1 à 5 en faisant lever la main) // 1 = pas GES et 5 = GIEC</w:t>
      </w:r>
    </w:p>
    <w:p w:rsidR="007039FB" w:rsidRDefault="00E15D1E" w:rsidP="006D2173">
      <w:pPr>
        <w:pStyle w:val="Paragraphedeliste"/>
        <w:numPr>
          <w:ilvl w:val="0"/>
          <w:numId w:val="4"/>
        </w:numPr>
        <w:rPr>
          <w:lang w:val="fr-FR"/>
        </w:rPr>
      </w:pPr>
      <w:r w:rsidRPr="007039FB">
        <w:rPr>
          <w:b/>
          <w:lang w:val="fr-FR"/>
        </w:rPr>
        <w:t>3</w:t>
      </w:r>
      <w:r w:rsidRPr="007039FB">
        <w:rPr>
          <w:b/>
          <w:vertAlign w:val="superscript"/>
          <w:lang w:val="fr-FR"/>
        </w:rPr>
        <w:t>ème</w:t>
      </w:r>
      <w:r w:rsidRPr="007039FB">
        <w:rPr>
          <w:b/>
          <w:lang w:val="fr-FR"/>
        </w:rPr>
        <w:t xml:space="preserve"> tour :</w:t>
      </w:r>
      <w:r w:rsidRPr="007039FB">
        <w:rPr>
          <w:lang w:val="fr-FR"/>
        </w:rPr>
        <w:t xml:space="preserve"> </w:t>
      </w:r>
      <w:r w:rsidR="00DA38D4" w:rsidRPr="007039FB">
        <w:rPr>
          <w:lang w:val="fr-FR"/>
        </w:rPr>
        <w:t xml:space="preserve">votre niveau d’implication sur le sujet (1 à 10) // 1 = je n’ai pas commencé à agir ou 5 = je me considère comme très engagé </w:t>
      </w:r>
    </w:p>
    <w:p w:rsidR="007C496A" w:rsidRPr="007039FB" w:rsidRDefault="00435259" w:rsidP="006D2173">
      <w:pPr>
        <w:pStyle w:val="Paragraphedeliste"/>
        <w:numPr>
          <w:ilvl w:val="0"/>
          <w:numId w:val="4"/>
        </w:numPr>
        <w:rPr>
          <w:lang w:val="fr-FR"/>
        </w:rPr>
      </w:pPr>
      <w:r w:rsidRPr="007039FB">
        <w:rPr>
          <w:b/>
          <w:lang w:val="fr-FR"/>
        </w:rPr>
        <w:t>4</w:t>
      </w:r>
      <w:r w:rsidRPr="007039FB">
        <w:rPr>
          <w:b/>
          <w:vertAlign w:val="superscript"/>
          <w:lang w:val="fr-FR"/>
        </w:rPr>
        <w:t>ème</w:t>
      </w:r>
      <w:r w:rsidRPr="007039FB">
        <w:rPr>
          <w:b/>
          <w:lang w:val="fr-FR"/>
        </w:rPr>
        <w:t xml:space="preserve"> tour</w:t>
      </w:r>
      <w:r w:rsidRPr="007039FB">
        <w:rPr>
          <w:lang w:val="fr-FR"/>
        </w:rPr>
        <w:t xml:space="preserve"> : </w:t>
      </w:r>
      <w:r w:rsidR="007C496A" w:rsidRPr="007039FB">
        <w:rPr>
          <w:lang w:val="fr-FR"/>
        </w:rPr>
        <w:t>Est</w:t>
      </w:r>
      <w:r w:rsidR="007C496A" w:rsidRPr="007039FB">
        <w:rPr>
          <w:b/>
          <w:lang w:val="fr-FR"/>
        </w:rPr>
        <w:t>-</w:t>
      </w:r>
      <w:r w:rsidR="007C496A" w:rsidRPr="007039FB">
        <w:rPr>
          <w:lang w:val="fr-FR"/>
        </w:rPr>
        <w:t>ce que certains ont déjà participé à un atelier FdC ?</w:t>
      </w:r>
    </w:p>
    <w:p w:rsidR="0042169F" w:rsidRDefault="000F1760" w:rsidP="0042169F">
      <w:pPr>
        <w:jc w:val="both"/>
      </w:pPr>
      <w:r>
        <w:t>Le</w:t>
      </w:r>
      <w:r w:rsidR="0042169F">
        <w:t xml:space="preserve"> plus : essayer de retenir les prénoms des participants pour renforcer l’alliance avec les participants.</w:t>
      </w:r>
    </w:p>
    <w:p w:rsidR="00B60C62" w:rsidRPr="008603A6" w:rsidRDefault="00B60C62" w:rsidP="00B60C62">
      <w:r w:rsidRPr="008603A6">
        <w:rPr>
          <w:sz w:val="28"/>
          <w:szCs w:val="28"/>
          <w:u w:val="single"/>
        </w:rPr>
        <w:t>Int</w:t>
      </w:r>
      <w:r w:rsidR="00872645">
        <w:rPr>
          <w:sz w:val="28"/>
          <w:szCs w:val="28"/>
          <w:u w:val="single"/>
        </w:rPr>
        <w:t>roduction de l'atelier Fresque 2</w:t>
      </w:r>
      <w:r w:rsidRPr="008603A6">
        <w:rPr>
          <w:sz w:val="28"/>
          <w:szCs w:val="28"/>
          <w:u w:val="single"/>
        </w:rPr>
        <w:t>':</w:t>
      </w:r>
      <w:r w:rsidRPr="008603A6">
        <w:t xml:space="preserve"> </w:t>
      </w:r>
      <w:r w:rsidR="00872645">
        <w:rPr>
          <w:sz w:val="28"/>
        </w:rPr>
        <w:t>10h08</w:t>
      </w:r>
      <w:r w:rsidRPr="008603A6">
        <w:rPr>
          <w:sz w:val="28"/>
        </w:rPr>
        <w:t>-</w:t>
      </w:r>
      <w:r>
        <w:rPr>
          <w:sz w:val="28"/>
        </w:rPr>
        <w:t>10h1</w:t>
      </w:r>
      <w:r w:rsidR="00872645">
        <w:rPr>
          <w:sz w:val="28"/>
        </w:rPr>
        <w:t>0</w:t>
      </w:r>
    </w:p>
    <w:p w:rsidR="007039FB" w:rsidRPr="007039FB" w:rsidRDefault="00B60C62" w:rsidP="006D2173">
      <w:pPr>
        <w:pStyle w:val="Paragraphedeliste"/>
        <w:numPr>
          <w:ilvl w:val="0"/>
          <w:numId w:val="5"/>
        </w:numPr>
        <w:rPr>
          <w:lang w:val="fr-FR"/>
        </w:rPr>
      </w:pPr>
      <w:r w:rsidRPr="007039FB">
        <w:rPr>
          <w:b/>
          <w:lang w:val="fr-FR"/>
        </w:rPr>
        <w:t>Composé de 3 parties</w:t>
      </w:r>
      <w:r w:rsidRPr="007039FB">
        <w:rPr>
          <w:lang w:val="fr-FR"/>
        </w:rPr>
        <w:t>, 1) diagnostic 2) créativité/ancrage  3) discussion / acquisition des ordres de grandeur / pistes d'actions</w:t>
      </w:r>
      <w:r w:rsidR="00377B05" w:rsidRPr="007039FB">
        <w:rPr>
          <w:lang w:val="fr-FR"/>
        </w:rPr>
        <w:t xml:space="preserve"> (=voyage dans le Monde d’Après).</w:t>
      </w:r>
    </w:p>
    <w:p w:rsidR="00B60C62" w:rsidRPr="002E76E5" w:rsidRDefault="00B60C62" w:rsidP="006D2173">
      <w:pPr>
        <w:pStyle w:val="Paragraphedeliste"/>
        <w:numPr>
          <w:ilvl w:val="0"/>
          <w:numId w:val="5"/>
        </w:numPr>
        <w:rPr>
          <w:lang w:val="fr-FR"/>
        </w:rPr>
      </w:pPr>
      <w:r w:rsidRPr="007039FB">
        <w:rPr>
          <w:lang w:val="fr-FR"/>
        </w:rPr>
        <w:t>L’asso en quelques chiffres + exemple de pairs</w:t>
      </w:r>
      <w:r w:rsidR="00750919">
        <w:rPr>
          <w:lang w:val="fr-FR"/>
        </w:rPr>
        <w:t xml:space="preserve"> </w:t>
      </w:r>
    </w:p>
    <w:p w:rsidR="00FD0231" w:rsidRPr="00FD0231" w:rsidRDefault="00FD0231" w:rsidP="00FD0231">
      <w:pPr>
        <w:jc w:val="center"/>
        <w:rPr>
          <w:b/>
          <w:sz w:val="32"/>
        </w:rPr>
      </w:pPr>
      <w:r w:rsidRPr="00806DEF">
        <w:rPr>
          <w:b/>
          <w:sz w:val="32"/>
          <w:highlight w:val="yellow"/>
        </w:rPr>
        <w:t>Partie diagnostic</w:t>
      </w:r>
      <w:r w:rsidR="00642DB5">
        <w:rPr>
          <w:b/>
          <w:sz w:val="32"/>
          <w:highlight w:val="yellow"/>
        </w:rPr>
        <w:t xml:space="preserve"> / séquence réflexion</w:t>
      </w:r>
      <w:r w:rsidR="00D257D1">
        <w:rPr>
          <w:b/>
          <w:sz w:val="32"/>
          <w:highlight w:val="yellow"/>
        </w:rPr>
        <w:t xml:space="preserve"> (</w:t>
      </w:r>
      <w:r w:rsidR="00FF75BD">
        <w:rPr>
          <w:b/>
          <w:sz w:val="32"/>
          <w:highlight w:val="yellow"/>
        </w:rPr>
        <w:t>50</w:t>
      </w:r>
      <w:r w:rsidR="00F434DA">
        <w:rPr>
          <w:b/>
          <w:sz w:val="32"/>
          <w:highlight w:val="yellow"/>
        </w:rPr>
        <w:t>’</w:t>
      </w:r>
      <w:r w:rsidRPr="00806DEF">
        <w:rPr>
          <w:b/>
          <w:sz w:val="32"/>
          <w:highlight w:val="yellow"/>
        </w:rPr>
        <w:t>)</w:t>
      </w:r>
    </w:p>
    <w:p w:rsidR="00EF5416" w:rsidRDefault="007D7F2E" w:rsidP="00EF5416">
      <w:pPr>
        <w:jc w:val="both"/>
      </w:pPr>
      <w:r>
        <w:t xml:space="preserve">Rappel : </w:t>
      </w:r>
      <w:r w:rsidR="00EF5416">
        <w:t>3 questions pour animer</w:t>
      </w:r>
      <w:r>
        <w:t xml:space="preserve"> la partie carte</w:t>
      </w:r>
      <w:r w:rsidR="00BE46FA">
        <w:t xml:space="preserve"> à la fin de chaque lot</w:t>
      </w:r>
      <w:r>
        <w:t xml:space="preserve"> (pour s’assurer de ne pas trop intervenir au début et faire toute la fresque à la place des participants)</w:t>
      </w:r>
      <w:r w:rsidR="00EF5416">
        <w:t xml:space="preserve"> : </w:t>
      </w:r>
    </w:p>
    <w:p w:rsidR="007039FB" w:rsidRDefault="00EF5416" w:rsidP="006D2173">
      <w:pPr>
        <w:pStyle w:val="Paragraphedeliste"/>
        <w:numPr>
          <w:ilvl w:val="0"/>
          <w:numId w:val="6"/>
        </w:numPr>
        <w:rPr>
          <w:lang w:val="fr-FR"/>
        </w:rPr>
      </w:pPr>
      <w:r w:rsidRPr="007039FB">
        <w:rPr>
          <w:lang w:val="fr-FR"/>
        </w:rPr>
        <w:t>Pouvez-vous m'expliquer ce que vous avez fait ?</w:t>
      </w:r>
    </w:p>
    <w:p w:rsidR="007039FB" w:rsidRDefault="00EF5416" w:rsidP="006D2173">
      <w:pPr>
        <w:pStyle w:val="Paragraphedeliste"/>
        <w:numPr>
          <w:ilvl w:val="0"/>
          <w:numId w:val="6"/>
        </w:numPr>
        <w:rPr>
          <w:lang w:val="fr-FR"/>
        </w:rPr>
      </w:pPr>
      <w:r w:rsidRPr="007039FB">
        <w:rPr>
          <w:lang w:val="fr-FR"/>
        </w:rPr>
        <w:t>Pouvez-vous lire la carte ?</w:t>
      </w:r>
    </w:p>
    <w:p w:rsidR="00EF5416" w:rsidRPr="007039FB" w:rsidRDefault="00EF5416" w:rsidP="006D2173">
      <w:pPr>
        <w:pStyle w:val="Paragraphedeliste"/>
        <w:numPr>
          <w:ilvl w:val="0"/>
          <w:numId w:val="6"/>
        </w:numPr>
        <w:rPr>
          <w:lang w:val="fr-FR"/>
        </w:rPr>
      </w:pPr>
      <w:r w:rsidRPr="007039FB">
        <w:rPr>
          <w:lang w:val="fr-FR"/>
        </w:rPr>
        <w:t>Est-ce que vous êtes sûr ?</w:t>
      </w:r>
    </w:p>
    <w:p w:rsidR="00C12E39" w:rsidRPr="00986701" w:rsidRDefault="00C12E39" w:rsidP="00C12E39">
      <w:pPr>
        <w:jc w:val="both"/>
      </w:pPr>
      <w:r w:rsidRPr="006E3A05">
        <w:rPr>
          <w:u w:val="single"/>
        </w:rPr>
        <w:t>Introd</w:t>
      </w:r>
      <w:r w:rsidR="00DF4871">
        <w:rPr>
          <w:u w:val="single"/>
        </w:rPr>
        <w:t>uction de la partie diagnostic 2</w:t>
      </w:r>
      <w:r w:rsidRPr="006E3A05">
        <w:rPr>
          <w:u w:val="single"/>
        </w:rPr>
        <w:t>' :</w:t>
      </w:r>
      <w:r>
        <w:t xml:space="preserve"> </w:t>
      </w:r>
      <w:r w:rsidR="00B51573">
        <w:rPr>
          <w:sz w:val="28"/>
        </w:rPr>
        <w:t>10h10</w:t>
      </w:r>
      <w:r w:rsidR="00986701" w:rsidRPr="00986701">
        <w:rPr>
          <w:sz w:val="28"/>
        </w:rPr>
        <w:t>-</w:t>
      </w:r>
      <w:r w:rsidR="00B51573">
        <w:rPr>
          <w:sz w:val="28"/>
        </w:rPr>
        <w:t>10h12</w:t>
      </w:r>
    </w:p>
    <w:p w:rsidR="007039FB" w:rsidRPr="007039FB" w:rsidRDefault="00C12E39" w:rsidP="006D2173">
      <w:pPr>
        <w:pStyle w:val="Paragraphedeliste"/>
        <w:numPr>
          <w:ilvl w:val="0"/>
          <w:numId w:val="7"/>
        </w:numPr>
        <w:rPr>
          <w:lang w:val="fr-FR"/>
        </w:rPr>
      </w:pPr>
      <w:r w:rsidRPr="007039FB">
        <w:rPr>
          <w:lang w:val="fr-FR"/>
        </w:rPr>
        <w:lastRenderedPageBreak/>
        <w:t>La 1</w:t>
      </w:r>
      <w:r w:rsidRPr="007039FB">
        <w:rPr>
          <w:vertAlign w:val="superscript"/>
          <w:lang w:val="fr-FR"/>
        </w:rPr>
        <w:t>ère</w:t>
      </w:r>
      <w:r w:rsidRPr="007039FB">
        <w:rPr>
          <w:lang w:val="fr-FR"/>
        </w:rPr>
        <w:t>, phase diagnostic</w:t>
      </w:r>
      <w:r w:rsidR="00F424D4" w:rsidRPr="007039FB">
        <w:rPr>
          <w:lang w:val="fr-FR"/>
        </w:rPr>
        <w:t xml:space="preserve"> créé par Cédric Ringenbach</w:t>
      </w:r>
      <w:r w:rsidRPr="007039FB">
        <w:rPr>
          <w:lang w:val="fr-FR"/>
        </w:rPr>
        <w:t xml:space="preserve">, consiste en la </w:t>
      </w:r>
      <w:r w:rsidRPr="007039FB">
        <w:rPr>
          <w:b/>
          <w:lang w:val="fr-FR"/>
        </w:rPr>
        <w:t>réalisation d'une fresque de 42 cartes divisées en 5 lots</w:t>
      </w:r>
      <w:r w:rsidRPr="007039FB">
        <w:rPr>
          <w:lang w:val="fr-FR"/>
        </w:rPr>
        <w:t xml:space="preserve"> =&gt; les placer des causes 1ères aux conséquences finales du dérèglement climatique.</w:t>
      </w:r>
    </w:p>
    <w:p w:rsidR="007039FB" w:rsidRDefault="00C12E39" w:rsidP="006D2173">
      <w:pPr>
        <w:pStyle w:val="Paragraphedeliste"/>
        <w:numPr>
          <w:ilvl w:val="0"/>
          <w:numId w:val="7"/>
        </w:numPr>
        <w:rPr>
          <w:lang w:val="fr-FR"/>
        </w:rPr>
      </w:pPr>
      <w:r w:rsidRPr="007039FB">
        <w:rPr>
          <w:lang w:val="fr-FR"/>
        </w:rPr>
        <w:t xml:space="preserve">La Fresque (les 42 cartes) sont basés sur </w:t>
      </w:r>
      <w:r w:rsidRPr="007039FB">
        <w:rPr>
          <w:b/>
          <w:lang w:val="fr-FR"/>
        </w:rPr>
        <w:t>les travaux du GIEC</w:t>
      </w:r>
      <w:r w:rsidRPr="007039FB">
        <w:rPr>
          <w:lang w:val="fr-FR"/>
        </w:rPr>
        <w:t xml:space="preserve"> (Gpement intergouv d'experts sur l'évolution du climat) =&gt; méta analyse // Ne fait pas d'étude // consensus scientifique // Certaines cartes représentent des graphiques du GIEC.</w:t>
      </w:r>
    </w:p>
    <w:p w:rsidR="00C12E39" w:rsidRDefault="00C12E39" w:rsidP="006D2173">
      <w:pPr>
        <w:pStyle w:val="Paragraphedeliste"/>
        <w:numPr>
          <w:ilvl w:val="0"/>
          <w:numId w:val="7"/>
        </w:numPr>
        <w:rPr>
          <w:lang w:val="fr-FR"/>
        </w:rPr>
      </w:pPr>
      <w:r w:rsidRPr="007039FB">
        <w:rPr>
          <w:b/>
          <w:lang w:val="fr-FR"/>
        </w:rPr>
        <w:t>Atelier d'intelligence collective</w:t>
      </w:r>
      <w:r w:rsidRPr="007039FB">
        <w:rPr>
          <w:lang w:val="fr-FR"/>
        </w:rPr>
        <w:t xml:space="preserve"> =&gt; vous allez faire la Fresque. Je suis en soutien mais c'est bien vous qui allez la faire. N'hésitez pas à échanger et à dire ce que vous pensez, même si vous n'êtes pas sûr. Cela permet au groupe d'élaborer / rebondir à partir de chaque réponse. L'intelligence collective se met en place via l'échange.</w:t>
      </w:r>
    </w:p>
    <w:p w:rsidR="00E22F7B" w:rsidRDefault="00E22F7B" w:rsidP="00E22F7B">
      <w:pPr>
        <w:jc w:val="both"/>
      </w:pPr>
      <w:r>
        <w:t xml:space="preserve">Vous allez être répartis en deux groupes pour la partie diagnostic. </w:t>
      </w:r>
      <w:r w:rsidR="0021787C">
        <w:t xml:space="preserve">Les deux groupes seront réunis à la fin de chaque lot pour débriefer ensemble chaque lot. </w:t>
      </w:r>
      <w:r>
        <w:t>Avant de vous répartir, voici quelques éléments pour vous aidez à bien fonctionner en équipe.</w:t>
      </w:r>
    </w:p>
    <w:p w:rsidR="007039FB" w:rsidRPr="00A55631" w:rsidRDefault="00E22F7B" w:rsidP="006D2173">
      <w:pPr>
        <w:pStyle w:val="Paragraphedeliste"/>
        <w:numPr>
          <w:ilvl w:val="0"/>
          <w:numId w:val="8"/>
        </w:numPr>
        <w:rPr>
          <w:lang w:val="fr-FR"/>
        </w:rPr>
      </w:pPr>
      <w:r w:rsidRPr="00A55631">
        <w:rPr>
          <w:lang w:val="fr-FR"/>
        </w:rPr>
        <w:t>Présentation des règles d'intelligence collective</w:t>
      </w:r>
      <w:r w:rsidR="00A55631">
        <w:rPr>
          <w:lang w:val="fr-FR"/>
        </w:rPr>
        <w:t> : adapter les règles au contexte + demander le consentement aux participants et participants après les avoir énoncé.</w:t>
      </w:r>
    </w:p>
    <w:p w:rsidR="007039FB" w:rsidRDefault="00E22F7B" w:rsidP="006D2173">
      <w:pPr>
        <w:pStyle w:val="Paragraphedeliste"/>
        <w:numPr>
          <w:ilvl w:val="0"/>
          <w:numId w:val="8"/>
        </w:numPr>
        <w:rPr>
          <w:lang w:val="fr-FR"/>
        </w:rPr>
      </w:pPr>
      <w:r w:rsidRPr="007039FB">
        <w:rPr>
          <w:lang w:val="fr-FR"/>
        </w:rPr>
        <w:t xml:space="preserve">Exemple de ce que vous allez faire : prendre deux cartes </w:t>
      </w:r>
      <w:r w:rsidR="00C02D1A" w:rsidRPr="007039FB">
        <w:rPr>
          <w:lang w:val="fr-FR"/>
        </w:rPr>
        <w:t>et les placer // montrer pour 4-</w:t>
      </w:r>
      <w:r w:rsidRPr="007039FB">
        <w:rPr>
          <w:lang w:val="fr-FR"/>
        </w:rPr>
        <w:t xml:space="preserve">5 cartes </w:t>
      </w:r>
      <w:r w:rsidRPr="007039FB">
        <w:rPr>
          <w:highlight w:val="cyan"/>
          <w:lang w:val="fr-FR"/>
        </w:rPr>
        <w:t>(poser des questions pour être sûr qu'ils comprennent</w:t>
      </w:r>
      <w:r w:rsidR="00A55631">
        <w:rPr>
          <w:highlight w:val="cyan"/>
          <w:lang w:val="fr-FR"/>
        </w:rPr>
        <w:t xml:space="preserve"> ce qu’ils vont faire</w:t>
      </w:r>
      <w:r w:rsidRPr="007039FB">
        <w:rPr>
          <w:highlight w:val="cyan"/>
          <w:lang w:val="fr-FR"/>
        </w:rPr>
        <w:t>)</w:t>
      </w:r>
    </w:p>
    <w:p w:rsidR="007039FB" w:rsidRDefault="00E22F7B" w:rsidP="006D2173">
      <w:pPr>
        <w:pStyle w:val="Paragraphedeliste"/>
        <w:numPr>
          <w:ilvl w:val="0"/>
          <w:numId w:val="8"/>
        </w:numPr>
        <w:rPr>
          <w:lang w:val="fr-FR"/>
        </w:rPr>
      </w:pPr>
      <w:r w:rsidRPr="007039FB">
        <w:rPr>
          <w:lang w:val="fr-FR"/>
        </w:rPr>
        <w:t>Exemple de mode fonctionnement en intelligence collective (1. présenter/lire sa carte de gauche à droite à tout le monde 2. décider collectivement comment les placer)</w:t>
      </w:r>
    </w:p>
    <w:p w:rsidR="00E22F7B" w:rsidRPr="007039FB" w:rsidRDefault="00E22F7B" w:rsidP="006D2173">
      <w:pPr>
        <w:pStyle w:val="Paragraphedeliste"/>
        <w:numPr>
          <w:ilvl w:val="0"/>
          <w:numId w:val="8"/>
        </w:numPr>
        <w:rPr>
          <w:lang w:val="fr-FR"/>
        </w:rPr>
      </w:pPr>
      <w:r w:rsidRPr="007039FB">
        <w:rPr>
          <w:lang w:val="fr-FR"/>
        </w:rPr>
        <w:t xml:space="preserve">Comme l'atelier est riche, important de respecter le timing =&gt;Pensez au début du jeu à nommer un maître du temps responsable de rappeler au reste de l'équipe de ne pas s'éterniser si débat sur des liens alors qu'il reste des cartes à placer. </w:t>
      </w:r>
    </w:p>
    <w:p w:rsidR="009C7F25" w:rsidRPr="00921183" w:rsidRDefault="009C7F25" w:rsidP="009C7F25">
      <w:pPr>
        <w:jc w:val="both"/>
        <w:rPr>
          <w:sz w:val="2"/>
        </w:rPr>
      </w:pPr>
    </w:p>
    <w:p w:rsidR="007039FB" w:rsidRPr="007039FB" w:rsidRDefault="009C7F25" w:rsidP="006D2173">
      <w:pPr>
        <w:pStyle w:val="Paragraphedeliste"/>
        <w:numPr>
          <w:ilvl w:val="0"/>
          <w:numId w:val="8"/>
        </w:numPr>
        <w:rPr>
          <w:lang w:val="fr-FR"/>
        </w:rPr>
      </w:pPr>
      <w:r w:rsidRPr="007039FB">
        <w:rPr>
          <w:lang w:val="fr-FR"/>
        </w:rPr>
        <w:t xml:space="preserve">Petite consigne spécifique pour le lot 1 : ne pas lire les textes au dos des cartes </w:t>
      </w:r>
    </w:p>
    <w:p w:rsidR="007039FB" w:rsidRPr="007039FB" w:rsidRDefault="00C14645" w:rsidP="006D2173">
      <w:pPr>
        <w:pStyle w:val="Paragraphedeliste"/>
        <w:numPr>
          <w:ilvl w:val="0"/>
          <w:numId w:val="8"/>
        </w:numPr>
        <w:rPr>
          <w:lang w:val="fr-FR"/>
        </w:rPr>
      </w:pPr>
      <w:r w:rsidRPr="007039FB">
        <w:rPr>
          <w:lang w:val="fr-FR"/>
        </w:rPr>
        <w:t>Est-ce que vous avez des questions ? Non, alors c’est partie !</w:t>
      </w:r>
    </w:p>
    <w:p w:rsidR="0069078B" w:rsidRPr="007039FB" w:rsidRDefault="00C14645" w:rsidP="006D2173">
      <w:pPr>
        <w:pStyle w:val="Paragraphedeliste"/>
        <w:numPr>
          <w:ilvl w:val="0"/>
          <w:numId w:val="8"/>
        </w:numPr>
        <w:rPr>
          <w:lang w:val="fr-FR"/>
        </w:rPr>
      </w:pPr>
      <w:r w:rsidRPr="007039FB">
        <w:rPr>
          <w:lang w:val="fr-FR"/>
        </w:rPr>
        <w:t>Annoncer aux participants que c</w:t>
      </w:r>
      <w:r w:rsidR="00300CDD" w:rsidRPr="007039FB">
        <w:rPr>
          <w:lang w:val="fr-FR"/>
        </w:rPr>
        <w:t>ela prend</w:t>
      </w:r>
      <w:r w:rsidR="003C25D6" w:rsidRPr="007039FB">
        <w:rPr>
          <w:lang w:val="fr-FR"/>
        </w:rPr>
        <w:t xml:space="preserve"> </w:t>
      </w:r>
      <w:r w:rsidR="006E672A" w:rsidRPr="007039FB">
        <w:rPr>
          <w:lang w:val="fr-FR"/>
        </w:rPr>
        <w:t>généralement 2</w:t>
      </w:r>
      <w:r w:rsidR="004509B9" w:rsidRPr="007039FB">
        <w:rPr>
          <w:lang w:val="fr-FR"/>
        </w:rPr>
        <w:t xml:space="preserve"> minutes pour le 1erlot</w:t>
      </w:r>
      <w:r w:rsidR="008904AC" w:rsidRPr="007039FB">
        <w:rPr>
          <w:lang w:val="fr-FR"/>
        </w:rPr>
        <w:t xml:space="preserve"> habituellement</w:t>
      </w:r>
      <w:r w:rsidR="00222218" w:rsidRPr="007039FB">
        <w:rPr>
          <w:lang w:val="fr-FR"/>
        </w:rPr>
        <w:t xml:space="preserve"> (7 cartes à placer)</w:t>
      </w:r>
    </w:p>
    <w:p w:rsidR="003A1AE8" w:rsidRDefault="009E07CF" w:rsidP="00C14645">
      <w:r>
        <w:t>Lot 1 2</w:t>
      </w:r>
      <w:r w:rsidR="007870B5">
        <w:t xml:space="preserve">' : </w:t>
      </w:r>
      <w:r w:rsidR="0075037E" w:rsidRPr="00C14645">
        <w:rPr>
          <w:sz w:val="28"/>
        </w:rPr>
        <w:t>10h12</w:t>
      </w:r>
      <w:r w:rsidR="005C70D9" w:rsidRPr="00C14645">
        <w:rPr>
          <w:sz w:val="28"/>
        </w:rPr>
        <w:t>-</w:t>
      </w:r>
      <w:r w:rsidR="0075037E" w:rsidRPr="00C14645">
        <w:rPr>
          <w:sz w:val="28"/>
        </w:rPr>
        <w:t>10h14</w:t>
      </w:r>
      <w:r w:rsidR="0075037E">
        <w:t xml:space="preserve"> </w:t>
      </w:r>
      <w:r w:rsidR="00913115">
        <w:t>en sous-groupe</w:t>
      </w:r>
    </w:p>
    <w:p w:rsidR="003A1AE8" w:rsidRPr="002E76E5" w:rsidRDefault="003A1AE8" w:rsidP="006D2173">
      <w:pPr>
        <w:pStyle w:val="Paragraphedeliste"/>
        <w:numPr>
          <w:ilvl w:val="0"/>
          <w:numId w:val="9"/>
        </w:numPr>
        <w:rPr>
          <w:lang w:val="fr-FR"/>
        </w:rPr>
      </w:pPr>
      <w:r w:rsidRPr="002E76E5">
        <w:rPr>
          <w:lang w:val="fr-FR"/>
        </w:rPr>
        <w:t>Présenter + placer les 7</w:t>
      </w:r>
      <w:r w:rsidR="00EA2DD6" w:rsidRPr="002E76E5">
        <w:rPr>
          <w:lang w:val="fr-FR"/>
        </w:rPr>
        <w:t xml:space="preserve"> cartes (difficulté du lot</w:t>
      </w:r>
      <w:r w:rsidRPr="002E76E5">
        <w:rPr>
          <w:lang w:val="fr-FR"/>
        </w:rPr>
        <w:t xml:space="preserve"> : la banquise ne fait pas monter le niveau de l'eau)</w:t>
      </w:r>
    </w:p>
    <w:p w:rsidR="005535FA" w:rsidRDefault="00056F3B" w:rsidP="00C14645">
      <w:r>
        <w:t>Lot 1 8</w:t>
      </w:r>
      <w:r w:rsidR="001C200B">
        <w:t xml:space="preserve">' : </w:t>
      </w:r>
      <w:r w:rsidR="00B4489A" w:rsidRPr="00C14645">
        <w:rPr>
          <w:sz w:val="28"/>
        </w:rPr>
        <w:t>10h14</w:t>
      </w:r>
      <w:r w:rsidR="00B00D26" w:rsidRPr="00C14645">
        <w:rPr>
          <w:sz w:val="28"/>
        </w:rPr>
        <w:t>-</w:t>
      </w:r>
      <w:r w:rsidR="00B4489A" w:rsidRPr="00C14645">
        <w:rPr>
          <w:sz w:val="28"/>
        </w:rPr>
        <w:t>10h22</w:t>
      </w:r>
      <w:r w:rsidR="00B4489A">
        <w:t xml:space="preserve"> </w:t>
      </w:r>
      <w:r w:rsidR="002C3679">
        <w:t>En plénière :</w:t>
      </w:r>
      <w:r w:rsidR="00F40943">
        <w:t xml:space="preserve"> question « est-ce que quelqu’un peut m’e</w:t>
      </w:r>
      <w:r w:rsidR="005535FA">
        <w:t>xpliquer ce que vous avez fait</w:t>
      </w:r>
      <w:r w:rsidR="00913115">
        <w:t> ? »</w:t>
      </w:r>
      <w:r w:rsidR="00D35BD4">
        <w:t xml:space="preserve"> + demander à quelqu’un de lire le texte au dos de la carte « fonte de la banquise » pour qu’ils trouvent la réponse tout seul.</w:t>
      </w:r>
    </w:p>
    <w:tbl>
      <w:tblPr>
        <w:tblStyle w:val="Grilledutableau"/>
        <w:tblW w:w="0" w:type="auto"/>
        <w:tblLook w:val="04A0"/>
      </w:tblPr>
      <w:tblGrid>
        <w:gridCol w:w="9212"/>
      </w:tblGrid>
      <w:tr w:rsidR="00913115" w:rsidRPr="00913115" w:rsidTr="009F6188">
        <w:trPr>
          <w:trHeight w:val="1128"/>
        </w:trPr>
        <w:tc>
          <w:tcPr>
            <w:tcW w:w="9212" w:type="dxa"/>
          </w:tcPr>
          <w:p w:rsidR="00913115" w:rsidRPr="00913115" w:rsidRDefault="00913115" w:rsidP="00C14645">
            <w:r w:rsidRPr="00913115">
              <w:t xml:space="preserve">Le plus : </w:t>
            </w:r>
            <w:r>
              <w:t xml:space="preserve">interpeller les participants sur </w:t>
            </w:r>
          </w:p>
          <w:p w:rsidR="002E76E5" w:rsidRPr="00872645" w:rsidRDefault="00913115" w:rsidP="002E76E5">
            <w:pPr>
              <w:pStyle w:val="Paragraphedeliste"/>
              <w:numPr>
                <w:ilvl w:val="0"/>
                <w:numId w:val="9"/>
              </w:numPr>
              <w:rPr>
                <w:lang w:val="fr-FR"/>
              </w:rPr>
            </w:pPr>
            <w:r w:rsidRPr="002E76E5">
              <w:rPr>
                <w:lang w:val="fr-FR"/>
              </w:rPr>
              <w:t xml:space="preserve">La carte « effet de serre additionnelle » : « pourquoi y a-t-il écrit « additionnel ? » (Intention : attirer l’attention sur la distinction effet de serre naturel et additionnel) </w:t>
            </w:r>
          </w:p>
          <w:p w:rsidR="002E76E5" w:rsidRPr="002E76E5" w:rsidRDefault="00913115" w:rsidP="002E76E5">
            <w:pPr>
              <w:pStyle w:val="Paragraphedeliste"/>
              <w:numPr>
                <w:ilvl w:val="0"/>
                <w:numId w:val="9"/>
              </w:numPr>
              <w:rPr>
                <w:lang w:val="fr-FR"/>
              </w:rPr>
            </w:pPr>
            <w:r w:rsidRPr="002E76E5">
              <w:rPr>
                <w:lang w:val="fr-FR"/>
              </w:rPr>
              <w:t>La carte « énergies fossiles » : « quels sont les 3 types d’énergie fossile ? » (Intention : attirer l’attention sur le fait que les énergies fossiles sont partout dans nos sociétés)</w:t>
            </w:r>
          </w:p>
          <w:p w:rsidR="00913115" w:rsidRPr="00872645" w:rsidRDefault="00913115" w:rsidP="002E76E5">
            <w:pPr>
              <w:pStyle w:val="Paragraphedeliste"/>
              <w:numPr>
                <w:ilvl w:val="0"/>
                <w:numId w:val="9"/>
              </w:numPr>
              <w:rPr>
                <w:lang w:val="fr-FR"/>
              </w:rPr>
            </w:pPr>
            <w:r w:rsidRPr="002E76E5">
              <w:rPr>
                <w:lang w:val="fr-FR"/>
              </w:rPr>
              <w:t xml:space="preserve">La carte « hausse de la température » : « est-ce que vous avez déjà entendu parlé des scénarios du GIEC ? » (Intention : montrer que l’histoire n’est pas écrite pour l’avenir et que </w:t>
            </w:r>
            <w:r w:rsidRPr="002E76E5">
              <w:rPr>
                <w:lang w:val="fr-FR"/>
              </w:rPr>
              <w:lastRenderedPageBreak/>
              <w:t>ce dernier dépendra de la quantité d’énergie fossile consommé (cf. les courbes de la carte énergie fossile))</w:t>
            </w:r>
          </w:p>
        </w:tc>
      </w:tr>
    </w:tbl>
    <w:p w:rsidR="00AC22DA" w:rsidRDefault="00971C62" w:rsidP="00C14645">
      <w:r>
        <w:lastRenderedPageBreak/>
        <w:t>Consigne pour le lot 2 :</w:t>
      </w:r>
    </w:p>
    <w:p w:rsidR="007039FB" w:rsidRDefault="00AC22DA" w:rsidP="006D2173">
      <w:pPr>
        <w:pStyle w:val="Paragraphedeliste"/>
        <w:numPr>
          <w:ilvl w:val="0"/>
          <w:numId w:val="9"/>
        </w:numPr>
        <w:rPr>
          <w:lang w:val="fr-FR"/>
        </w:rPr>
      </w:pPr>
      <w:r w:rsidRPr="007039FB">
        <w:rPr>
          <w:lang w:val="fr-FR"/>
        </w:rPr>
        <w:t>Espacer les cartes</w:t>
      </w:r>
    </w:p>
    <w:p w:rsidR="007039FB" w:rsidRDefault="00AC22DA" w:rsidP="006D2173">
      <w:pPr>
        <w:pStyle w:val="Paragraphedeliste"/>
        <w:numPr>
          <w:ilvl w:val="0"/>
          <w:numId w:val="9"/>
        </w:numPr>
        <w:rPr>
          <w:lang w:val="fr-FR"/>
        </w:rPr>
      </w:pPr>
      <w:r w:rsidRPr="007039FB">
        <w:rPr>
          <w:lang w:val="fr-FR"/>
        </w:rPr>
        <w:t>lire les textes</w:t>
      </w:r>
      <w:r w:rsidR="00FC0E90" w:rsidRPr="007039FB">
        <w:rPr>
          <w:lang w:val="fr-FR"/>
        </w:rPr>
        <w:t xml:space="preserve"> (bien lire car il y a la réponse dans les textes)</w:t>
      </w:r>
    </w:p>
    <w:p w:rsidR="007039FB" w:rsidRDefault="008D1AEE" w:rsidP="006D2173">
      <w:pPr>
        <w:pStyle w:val="Paragraphedeliste"/>
        <w:numPr>
          <w:ilvl w:val="0"/>
          <w:numId w:val="9"/>
        </w:numPr>
        <w:rPr>
          <w:lang w:val="fr-FR"/>
        </w:rPr>
      </w:pPr>
      <w:r w:rsidRPr="007039FB">
        <w:rPr>
          <w:lang w:val="fr-FR"/>
        </w:rPr>
        <w:t>Dire que ça prend moins d’une dizaine de minutes en général</w:t>
      </w:r>
    </w:p>
    <w:p w:rsidR="002C4F94" w:rsidRPr="007039FB" w:rsidRDefault="001A1BA9" w:rsidP="006D2173">
      <w:pPr>
        <w:pStyle w:val="Paragraphedeliste"/>
        <w:numPr>
          <w:ilvl w:val="0"/>
          <w:numId w:val="9"/>
        </w:numPr>
        <w:rPr>
          <w:lang w:val="fr-FR"/>
        </w:rPr>
      </w:pPr>
      <w:r w:rsidRPr="007039FB">
        <w:rPr>
          <w:lang w:val="fr-FR"/>
        </w:rPr>
        <w:t>Bien nommer maître du temps</w:t>
      </w:r>
      <w:r w:rsidR="00226D4D" w:rsidRPr="007039FB">
        <w:rPr>
          <w:lang w:val="fr-FR"/>
        </w:rPr>
        <w:t xml:space="preserve"> (si </w:t>
      </w:r>
      <w:r w:rsidR="00532560" w:rsidRPr="007039FB">
        <w:rPr>
          <w:lang w:val="fr-FR"/>
        </w:rPr>
        <w:t>nécessaire</w:t>
      </w:r>
      <w:r w:rsidR="00116976" w:rsidRPr="007039FB">
        <w:rPr>
          <w:lang w:val="fr-FR"/>
        </w:rPr>
        <w:t xml:space="preserve"> car groupe bavard</w:t>
      </w:r>
      <w:r w:rsidR="00532560" w:rsidRPr="007039FB">
        <w:rPr>
          <w:lang w:val="fr-FR"/>
        </w:rPr>
        <w:t xml:space="preserve"> et </w:t>
      </w:r>
      <w:r w:rsidR="00226D4D" w:rsidRPr="007039FB">
        <w:rPr>
          <w:lang w:val="fr-FR"/>
        </w:rPr>
        <w:t>pas déjà fait</w:t>
      </w:r>
      <w:r w:rsidR="00250528" w:rsidRPr="007039FB">
        <w:rPr>
          <w:lang w:val="fr-FR"/>
        </w:rPr>
        <w:t>)</w:t>
      </w:r>
    </w:p>
    <w:p w:rsidR="00971C62" w:rsidRDefault="00A17779" w:rsidP="00C14645">
      <w:r>
        <w:t>Lot 2</w:t>
      </w:r>
      <w:r w:rsidR="00EE3F94">
        <w:t xml:space="preserve"> </w:t>
      </w:r>
      <w:r w:rsidR="008E4C4F">
        <w:t>8</w:t>
      </w:r>
      <w:r w:rsidR="00EE3F94">
        <w:t xml:space="preserve">' : </w:t>
      </w:r>
      <w:r w:rsidR="00AA51C9" w:rsidRPr="00C14645">
        <w:rPr>
          <w:sz w:val="28"/>
        </w:rPr>
        <w:t>10h22</w:t>
      </w:r>
      <w:r w:rsidR="00AF6286" w:rsidRPr="00C14645">
        <w:rPr>
          <w:sz w:val="28"/>
        </w:rPr>
        <w:t>-</w:t>
      </w:r>
      <w:r w:rsidR="00AA51C9" w:rsidRPr="00C14645">
        <w:rPr>
          <w:sz w:val="28"/>
        </w:rPr>
        <w:t>10h30</w:t>
      </w:r>
      <w:r w:rsidR="00AA51C9">
        <w:t xml:space="preserve"> </w:t>
      </w:r>
      <w:r w:rsidR="007A1A0B">
        <w:t>en sous-groupe</w:t>
      </w:r>
    </w:p>
    <w:p w:rsidR="0001072F" w:rsidRDefault="0094244C" w:rsidP="00C14645">
      <w:r>
        <w:t xml:space="preserve">Lire + </w:t>
      </w:r>
      <w:r w:rsidR="0001072F" w:rsidRPr="0001072F">
        <w:t>placer les 9 cartes (difficultés</w:t>
      </w:r>
      <w:r w:rsidR="00EA2DD6">
        <w:t xml:space="preserve"> du lot</w:t>
      </w:r>
      <w:r w:rsidR="0001072F" w:rsidRPr="0001072F">
        <w:t xml:space="preserve"> : placer les cartes activités humaines au début + puits de carbone en miroir)</w:t>
      </w:r>
    </w:p>
    <w:p w:rsidR="00AC22DA" w:rsidRDefault="00AC22DA" w:rsidP="00C14645">
      <w:r>
        <w:t xml:space="preserve">Passer dans les </w:t>
      </w:r>
      <w:r w:rsidR="00E04E9E">
        <w:t>sous-groupes</w:t>
      </w:r>
      <w:r>
        <w:t xml:space="preserve"> pour donner indice </w:t>
      </w:r>
      <w:r w:rsidR="00430942">
        <w:t xml:space="preserve">sur puits de carbone </w:t>
      </w:r>
      <w:r w:rsidR="00E04E9E">
        <w:t xml:space="preserve">dès que les participants ont lu le texte au dos </w:t>
      </w:r>
      <w:r>
        <w:t>(</w:t>
      </w:r>
      <w:r w:rsidR="00A8289C">
        <w:t xml:space="preserve">« ne trouvez vous pas que cette carte est bizarre ? » « oui, le graphique est </w:t>
      </w:r>
      <w:r>
        <w:t>à l'envers</w:t>
      </w:r>
      <w:r w:rsidR="00A8289C">
        <w:t> »</w:t>
      </w:r>
      <w:r>
        <w:t>)</w:t>
      </w:r>
    </w:p>
    <w:p w:rsidR="00420A8C" w:rsidRPr="00C14645" w:rsidRDefault="00501F36" w:rsidP="00C14645">
      <w:r w:rsidRPr="00C14645">
        <w:t>Lot 2</w:t>
      </w:r>
      <w:r w:rsidR="00454595" w:rsidRPr="00C14645">
        <w:t xml:space="preserve"> 4</w:t>
      </w:r>
      <w:r w:rsidR="007C337F" w:rsidRPr="00C14645">
        <w:t xml:space="preserve">' : </w:t>
      </w:r>
      <w:r w:rsidR="00AA51C9" w:rsidRPr="00C14645">
        <w:rPr>
          <w:sz w:val="28"/>
        </w:rPr>
        <w:t>10h30</w:t>
      </w:r>
      <w:r w:rsidR="00176BDB" w:rsidRPr="00C14645">
        <w:rPr>
          <w:sz w:val="28"/>
        </w:rPr>
        <w:t>-</w:t>
      </w:r>
      <w:r w:rsidR="00AA51C9" w:rsidRPr="00C14645">
        <w:rPr>
          <w:sz w:val="28"/>
        </w:rPr>
        <w:t>10h3</w:t>
      </w:r>
      <w:r w:rsidR="00454595" w:rsidRPr="00C14645">
        <w:rPr>
          <w:sz w:val="28"/>
        </w:rPr>
        <w:t>4</w:t>
      </w:r>
      <w:r w:rsidR="00AA51C9" w:rsidRPr="00C14645">
        <w:t xml:space="preserve"> </w:t>
      </w:r>
      <w:r w:rsidR="009606FE" w:rsidRPr="00C14645">
        <w:t>En plénière : synthèse par un</w:t>
      </w:r>
      <w:r w:rsidR="009A7856" w:rsidRPr="00C14645">
        <w:t xml:space="preserve"> groupe</w:t>
      </w:r>
      <w:r w:rsidR="007F5F6C" w:rsidRPr="00C14645">
        <w:t xml:space="preserve"> en parlant uniquement des 9 nouvelles cartes posées</w:t>
      </w:r>
      <w:r w:rsidR="009606FE" w:rsidRPr="00C14645">
        <w:t xml:space="preserve"> </w:t>
      </w:r>
      <w:r w:rsidR="007F7A0C" w:rsidRPr="00C14645">
        <w:t xml:space="preserve">+ explication de l’enchainement émission de CO2 – Puits de carbone (« rien ne se perd, rien ne se crée ». </w:t>
      </w:r>
    </w:p>
    <w:tbl>
      <w:tblPr>
        <w:tblStyle w:val="Grilledutableau"/>
        <w:tblW w:w="0" w:type="auto"/>
        <w:tblLook w:val="04A0"/>
      </w:tblPr>
      <w:tblGrid>
        <w:gridCol w:w="9212"/>
      </w:tblGrid>
      <w:tr w:rsidR="00913115" w:rsidRPr="00913115" w:rsidTr="007D78F5">
        <w:trPr>
          <w:trHeight w:val="827"/>
        </w:trPr>
        <w:tc>
          <w:tcPr>
            <w:tcW w:w="9212" w:type="dxa"/>
          </w:tcPr>
          <w:p w:rsidR="00913115" w:rsidRPr="00913115" w:rsidRDefault="00913115" w:rsidP="00C14645">
            <w:r w:rsidRPr="00913115">
              <w:t xml:space="preserve">Le plus : </w:t>
            </w:r>
          </w:p>
          <w:p w:rsidR="00913115" w:rsidRPr="002E76E5" w:rsidRDefault="00913115" w:rsidP="002E76E5">
            <w:pPr>
              <w:pStyle w:val="Paragraphedeliste"/>
              <w:numPr>
                <w:ilvl w:val="0"/>
                <w:numId w:val="25"/>
              </w:numPr>
              <w:rPr>
                <w:b/>
                <w:lang w:val="fr-FR"/>
              </w:rPr>
            </w:pPr>
            <w:r w:rsidRPr="002E76E5">
              <w:rPr>
                <w:lang w:val="fr-FR"/>
              </w:rPr>
              <w:t>Autres GES avec pouvoir réchauffant méthane</w:t>
            </w:r>
          </w:p>
          <w:p w:rsidR="00913115" w:rsidRPr="00915D45" w:rsidRDefault="00913115" w:rsidP="00E45F53">
            <w:pPr>
              <w:pStyle w:val="Paragraphedeliste"/>
              <w:rPr>
                <w:b/>
                <w:lang w:val="fr-FR"/>
              </w:rPr>
            </w:pPr>
            <w:r w:rsidRPr="00915D45">
              <w:rPr>
                <w:lang w:val="fr-FR"/>
              </w:rPr>
              <w:t>effet de serre additionnel (image de la couette autour de la Terre)</w:t>
            </w:r>
          </w:p>
        </w:tc>
      </w:tr>
    </w:tbl>
    <w:p w:rsidR="007F7A0C" w:rsidRDefault="007F7A0C" w:rsidP="00C14645"/>
    <w:p w:rsidR="00E843D4" w:rsidRPr="00C14645" w:rsidRDefault="00A838C4" w:rsidP="00C14645">
      <w:r>
        <w:t>Lot 3</w:t>
      </w:r>
      <w:r w:rsidR="000D0987">
        <w:t xml:space="preserve"> 5</w:t>
      </w:r>
      <w:r w:rsidR="00BC7B63">
        <w:t xml:space="preserve">' : </w:t>
      </w:r>
      <w:r w:rsidR="00C00E9F" w:rsidRPr="00C14645">
        <w:rPr>
          <w:sz w:val="28"/>
        </w:rPr>
        <w:t>10h34</w:t>
      </w:r>
      <w:r w:rsidR="00253A39" w:rsidRPr="00C14645">
        <w:rPr>
          <w:sz w:val="28"/>
        </w:rPr>
        <w:t>-</w:t>
      </w:r>
      <w:r w:rsidR="00C00E9F" w:rsidRPr="00C14645">
        <w:rPr>
          <w:sz w:val="28"/>
        </w:rPr>
        <w:t>10h</w:t>
      </w:r>
      <w:r w:rsidR="006B033C" w:rsidRPr="00C14645">
        <w:rPr>
          <w:sz w:val="28"/>
        </w:rPr>
        <w:t>39</w:t>
      </w:r>
      <w:r w:rsidR="00C00E9F">
        <w:t xml:space="preserve"> </w:t>
      </w:r>
      <w:r w:rsidR="009861C7">
        <w:t>en sous-groupe</w:t>
      </w:r>
      <w:r w:rsidR="00FB2A9C">
        <w:t xml:space="preserve"> </w:t>
      </w:r>
      <w:r w:rsidR="00FB2A9C" w:rsidRPr="00641DAD">
        <w:t>(</w:t>
      </w:r>
      <w:r w:rsidR="00791B30">
        <w:t>enlever</w:t>
      </w:r>
      <w:r w:rsidR="00FB2A9C" w:rsidRPr="00641DAD">
        <w:t xml:space="preserve"> les 3 cartes complexes</w:t>
      </w:r>
      <w:r w:rsidR="00791B30">
        <w:t xml:space="preserve"> comme il manque 30 min d’atelier</w:t>
      </w:r>
      <w:r w:rsidR="00FB2A9C" w:rsidRPr="00641DAD">
        <w:t>)</w:t>
      </w:r>
    </w:p>
    <w:p w:rsidR="00B06220" w:rsidRPr="00C14645" w:rsidRDefault="00BE37A2" w:rsidP="00C14645">
      <w:r w:rsidRPr="00C14645">
        <w:t xml:space="preserve">Lire + </w:t>
      </w:r>
      <w:r w:rsidR="00B6367E" w:rsidRPr="00C14645">
        <w:t>placer</w:t>
      </w:r>
      <w:r w:rsidR="00DC219E" w:rsidRPr="00C14645">
        <w:t xml:space="preserve"> ensemble</w:t>
      </w:r>
      <w:r w:rsidR="000D0987" w:rsidRPr="00C14645">
        <w:t xml:space="preserve"> les 4</w:t>
      </w:r>
      <w:r w:rsidR="00B6367E" w:rsidRPr="00C14645">
        <w:t xml:space="preserve"> cartes (difficultés: </w:t>
      </w:r>
      <w:r w:rsidR="001C2BD8" w:rsidRPr="00C14645">
        <w:t>aucune</w:t>
      </w:r>
      <w:r w:rsidR="00D31D60" w:rsidRPr="00C14645">
        <w:t xml:space="preserve"> // la carte « hausse de la température joue le rôle de « bilan énergétique » et est suivi de 4 cartes placées sur la même colonne).</w:t>
      </w:r>
    </w:p>
    <w:p w:rsidR="009861C7" w:rsidRDefault="007074DC" w:rsidP="00C14645">
      <w:r>
        <w:t xml:space="preserve">Lot 3 5' : </w:t>
      </w:r>
      <w:r>
        <w:rPr>
          <w:sz w:val="28"/>
        </w:rPr>
        <w:t>10h</w:t>
      </w:r>
      <w:r w:rsidR="005C0EFC">
        <w:rPr>
          <w:sz w:val="28"/>
        </w:rPr>
        <w:t>39</w:t>
      </w:r>
      <w:r>
        <w:t xml:space="preserve"> </w:t>
      </w:r>
      <w:r>
        <w:rPr>
          <w:sz w:val="28"/>
        </w:rPr>
        <w:t>-10h4</w:t>
      </w:r>
      <w:r w:rsidR="005C0EFC">
        <w:rPr>
          <w:sz w:val="28"/>
        </w:rPr>
        <w:t>4</w:t>
      </w:r>
      <w:r>
        <w:t xml:space="preserve"> </w:t>
      </w:r>
      <w:r w:rsidRPr="009D74DE">
        <w:t xml:space="preserve">En plénière : synthèse par un groupe </w:t>
      </w:r>
      <w:r w:rsidR="007F5F6C">
        <w:t>en parlant uniquement des 4 nouvelles cartes posées</w:t>
      </w:r>
    </w:p>
    <w:tbl>
      <w:tblPr>
        <w:tblStyle w:val="Grilledutableau"/>
        <w:tblW w:w="0" w:type="auto"/>
        <w:tblLook w:val="04A0"/>
      </w:tblPr>
      <w:tblGrid>
        <w:gridCol w:w="9212"/>
      </w:tblGrid>
      <w:tr w:rsidR="009861C7" w:rsidRPr="00913115" w:rsidTr="00875860">
        <w:trPr>
          <w:trHeight w:val="827"/>
        </w:trPr>
        <w:tc>
          <w:tcPr>
            <w:tcW w:w="9212" w:type="dxa"/>
          </w:tcPr>
          <w:p w:rsidR="009861C7" w:rsidRPr="00913115" w:rsidRDefault="009861C7" w:rsidP="00C14645">
            <w:r w:rsidRPr="00913115">
              <w:t xml:space="preserve">Le plus : </w:t>
            </w:r>
          </w:p>
          <w:p w:rsidR="009861C7" w:rsidRPr="002E76E5" w:rsidRDefault="00D22437" w:rsidP="002E76E5">
            <w:pPr>
              <w:pStyle w:val="Paragraphedeliste"/>
              <w:numPr>
                <w:ilvl w:val="0"/>
                <w:numId w:val="25"/>
              </w:numPr>
              <w:rPr>
                <w:b/>
                <w:lang w:val="fr-FR"/>
              </w:rPr>
            </w:pPr>
            <w:r w:rsidRPr="002E76E5">
              <w:rPr>
                <w:lang w:val="fr-FR"/>
              </w:rPr>
              <w:t>Aucun dans la version simplifiée</w:t>
            </w:r>
          </w:p>
        </w:tc>
      </w:tr>
    </w:tbl>
    <w:p w:rsidR="009861C7" w:rsidRPr="00915D45" w:rsidRDefault="009861C7" w:rsidP="00C14645">
      <w:pPr>
        <w:pStyle w:val="Paragraphedeliste"/>
        <w:ind w:firstLine="0"/>
        <w:rPr>
          <w:lang w:val="fr-FR"/>
        </w:rPr>
      </w:pPr>
    </w:p>
    <w:p w:rsidR="007074DC" w:rsidRPr="00C14645" w:rsidRDefault="007074DC" w:rsidP="00C14645">
      <w:pPr>
        <w:rPr>
          <w:i/>
        </w:rPr>
      </w:pPr>
      <w:r>
        <w:t>Pas de consigne particulière pour le lot 4</w:t>
      </w:r>
      <w:r w:rsidRPr="00C14645">
        <w:rPr>
          <w:i/>
        </w:rPr>
        <w:t xml:space="preserve"> a priori.</w:t>
      </w:r>
    </w:p>
    <w:p w:rsidR="006922D2" w:rsidRPr="00C14645" w:rsidRDefault="008969BC" w:rsidP="00C14645">
      <w:r w:rsidRPr="00C14645">
        <w:t xml:space="preserve">Lot 4 </w:t>
      </w:r>
      <w:r w:rsidR="00BB7851" w:rsidRPr="00C14645">
        <w:t>6</w:t>
      </w:r>
      <w:r w:rsidR="006922D2" w:rsidRPr="00C14645">
        <w:t xml:space="preserve">' : </w:t>
      </w:r>
      <w:r w:rsidR="003B16C6" w:rsidRPr="00C14645">
        <w:rPr>
          <w:sz w:val="28"/>
        </w:rPr>
        <w:t>10h44</w:t>
      </w:r>
      <w:r w:rsidR="00101A56" w:rsidRPr="00C14645">
        <w:rPr>
          <w:sz w:val="28"/>
        </w:rPr>
        <w:t>-</w:t>
      </w:r>
      <w:r w:rsidR="003B16C6" w:rsidRPr="00C14645">
        <w:rPr>
          <w:sz w:val="28"/>
        </w:rPr>
        <w:t>10h50</w:t>
      </w:r>
      <w:r w:rsidR="003B16C6" w:rsidRPr="00C14645">
        <w:t xml:space="preserve"> </w:t>
      </w:r>
      <w:r w:rsidR="007F5F6C" w:rsidRPr="00C14645">
        <w:t>en sous-groupe</w:t>
      </w:r>
    </w:p>
    <w:p w:rsidR="009B2739" w:rsidRPr="00C14645" w:rsidRDefault="00817418" w:rsidP="00033201">
      <w:r w:rsidRPr="00C14645">
        <w:t xml:space="preserve">Lire + </w:t>
      </w:r>
      <w:r w:rsidR="008E3225" w:rsidRPr="00C14645">
        <w:t>placer les 8</w:t>
      </w:r>
      <w:r w:rsidR="009A6582" w:rsidRPr="00C14645">
        <w:t xml:space="preserve"> cartes (pas de difficulté</w:t>
      </w:r>
      <w:r w:rsidR="00BB0DF6" w:rsidRPr="00C14645">
        <w:t>)</w:t>
      </w:r>
      <w:r w:rsidR="009A6582" w:rsidRPr="00C14645">
        <w:t xml:space="preserve"> </w:t>
      </w:r>
    </w:p>
    <w:p w:rsidR="009B2739" w:rsidRPr="00C14645" w:rsidRDefault="009B2739" w:rsidP="00C14645">
      <w:pPr>
        <w:pStyle w:val="Paragraphedeliste"/>
        <w:ind w:firstLine="0"/>
        <w:rPr>
          <w:lang w:val="fr-FR"/>
        </w:rPr>
      </w:pPr>
    </w:p>
    <w:p w:rsidR="00F67DB5" w:rsidRDefault="00F67DB5" w:rsidP="00F67DB5">
      <w:pPr>
        <w:jc w:val="both"/>
      </w:pPr>
      <w:r>
        <w:t xml:space="preserve">Lot </w:t>
      </w:r>
      <w:r w:rsidR="006F1D76">
        <w:t>4</w:t>
      </w:r>
      <w:r w:rsidR="0083745C">
        <w:t xml:space="preserve"> + début lot 5</w:t>
      </w:r>
      <w:r w:rsidR="006254FB">
        <w:t xml:space="preserve"> </w:t>
      </w:r>
      <w:r w:rsidR="001060C8">
        <w:t>4</w:t>
      </w:r>
      <w:r>
        <w:t xml:space="preserve">' : </w:t>
      </w:r>
      <w:r w:rsidR="00275CEF">
        <w:rPr>
          <w:sz w:val="28"/>
        </w:rPr>
        <w:t>10h50</w:t>
      </w:r>
      <w:r w:rsidR="00A32255">
        <w:rPr>
          <w:sz w:val="28"/>
        </w:rPr>
        <w:t>-</w:t>
      </w:r>
      <w:r w:rsidR="00275CEF">
        <w:rPr>
          <w:sz w:val="28"/>
        </w:rPr>
        <w:t>10h54</w:t>
      </w:r>
      <w:r w:rsidR="00275CEF">
        <w:t xml:space="preserve"> </w:t>
      </w:r>
      <w:r>
        <w:t>En plé</w:t>
      </w:r>
      <w:r w:rsidR="00BB068B">
        <w:t xml:space="preserve">nière </w:t>
      </w:r>
    </w:p>
    <w:tbl>
      <w:tblPr>
        <w:tblStyle w:val="Grilledutableau"/>
        <w:tblW w:w="0" w:type="auto"/>
        <w:tblLook w:val="04A0"/>
      </w:tblPr>
      <w:tblGrid>
        <w:gridCol w:w="9212"/>
      </w:tblGrid>
      <w:tr w:rsidR="00BB068B" w:rsidRPr="00913115" w:rsidTr="00875860">
        <w:trPr>
          <w:trHeight w:val="827"/>
        </w:trPr>
        <w:tc>
          <w:tcPr>
            <w:tcW w:w="9212" w:type="dxa"/>
          </w:tcPr>
          <w:p w:rsidR="00BB068B" w:rsidRPr="00913115" w:rsidRDefault="00BB068B" w:rsidP="00C14645">
            <w:r w:rsidRPr="00913115">
              <w:t xml:space="preserve">Le plus : </w:t>
            </w:r>
          </w:p>
          <w:p w:rsidR="002E76E5" w:rsidRPr="002E76E5" w:rsidRDefault="00BB068B" w:rsidP="002E76E5">
            <w:pPr>
              <w:pStyle w:val="Paragraphedeliste"/>
              <w:numPr>
                <w:ilvl w:val="0"/>
                <w:numId w:val="25"/>
              </w:numPr>
              <w:rPr>
                <w:lang w:val="fr-FR"/>
              </w:rPr>
            </w:pPr>
            <w:r w:rsidRPr="002E76E5">
              <w:rPr>
                <w:lang w:val="fr-FR"/>
              </w:rPr>
              <w:t>éventuels compléments (bien avoir la distinction notion de "submersion" / "crues" = critère géographique côte VS dans les terres et "calotte glacière" / "banquise" = glace sur terre VS glace sur eau)</w:t>
            </w:r>
          </w:p>
          <w:p w:rsidR="002E76E5" w:rsidRDefault="0047695B" w:rsidP="002E76E5">
            <w:pPr>
              <w:pStyle w:val="Paragraphedeliste"/>
              <w:numPr>
                <w:ilvl w:val="0"/>
                <w:numId w:val="25"/>
              </w:numPr>
              <w:rPr>
                <w:lang w:val="fr-FR"/>
              </w:rPr>
            </w:pPr>
            <w:r w:rsidRPr="002E76E5">
              <w:rPr>
                <w:lang w:val="fr-FR"/>
              </w:rPr>
              <w:t>Si les participants ne semblent pas toucher par les cartes, inviter les participants à donner des exemples d’effets du CC (crues, submersions)</w:t>
            </w:r>
          </w:p>
          <w:p w:rsidR="0047695B" w:rsidRPr="002E76E5" w:rsidRDefault="0047695B" w:rsidP="002E76E5">
            <w:pPr>
              <w:pStyle w:val="Paragraphedeliste"/>
              <w:numPr>
                <w:ilvl w:val="0"/>
                <w:numId w:val="25"/>
              </w:numPr>
              <w:rPr>
                <w:lang w:val="fr-FR"/>
              </w:rPr>
            </w:pPr>
            <w:r w:rsidRPr="002E76E5">
              <w:rPr>
                <w:lang w:val="fr-FR"/>
              </w:rPr>
              <w:t>Si les participants sont déjà touchés, ne pas en rajouter une couche (trop anxiogène)</w:t>
            </w:r>
          </w:p>
        </w:tc>
      </w:tr>
    </w:tbl>
    <w:p w:rsidR="006D0C84" w:rsidRPr="00915D45" w:rsidRDefault="006D0C84" w:rsidP="00C14645">
      <w:pPr>
        <w:pStyle w:val="Paragraphedeliste"/>
        <w:ind w:firstLine="0"/>
        <w:rPr>
          <w:lang w:val="fr-FR"/>
        </w:rPr>
      </w:pPr>
    </w:p>
    <w:p w:rsidR="006D0C84" w:rsidRPr="00033201" w:rsidRDefault="006D0C84" w:rsidP="00033201">
      <w:r w:rsidRPr="00033201">
        <w:t xml:space="preserve">Lot </w:t>
      </w:r>
      <w:r w:rsidR="001C5F9F" w:rsidRPr="00033201">
        <w:t>5 3</w:t>
      </w:r>
      <w:r w:rsidRPr="00033201">
        <w:t xml:space="preserve">' : </w:t>
      </w:r>
      <w:r w:rsidR="00B44A0B" w:rsidRPr="00033201">
        <w:rPr>
          <w:sz w:val="28"/>
        </w:rPr>
        <w:t>10h54</w:t>
      </w:r>
      <w:r w:rsidR="003642A3" w:rsidRPr="00033201">
        <w:rPr>
          <w:sz w:val="28"/>
        </w:rPr>
        <w:t>-</w:t>
      </w:r>
      <w:r w:rsidR="00B44A0B" w:rsidRPr="00033201">
        <w:rPr>
          <w:sz w:val="28"/>
        </w:rPr>
        <w:t>10h57</w:t>
      </w:r>
      <w:r w:rsidR="00B44A0B" w:rsidRPr="00033201">
        <w:t xml:space="preserve"> </w:t>
      </w:r>
      <w:r w:rsidR="00101E02" w:rsidRPr="00033201">
        <w:t>en sous-groupe</w:t>
      </w:r>
      <w:r w:rsidR="00775E2A" w:rsidRPr="00033201">
        <w:t xml:space="preserve"> </w:t>
      </w:r>
      <w:r w:rsidR="00D95EA1" w:rsidRPr="00033201">
        <w:rPr>
          <w:highlight w:val="green"/>
        </w:rPr>
        <w:t>Enlever</w:t>
      </w:r>
      <w:r w:rsidR="007A514A" w:rsidRPr="00033201">
        <w:rPr>
          <w:highlight w:val="green"/>
        </w:rPr>
        <w:t xml:space="preserve"> </w:t>
      </w:r>
      <w:r w:rsidR="00D95EA1" w:rsidRPr="00033201">
        <w:rPr>
          <w:highlight w:val="green"/>
        </w:rPr>
        <w:t>ralentissement du Gulf Stream</w:t>
      </w:r>
      <w:r w:rsidR="00D95EA1" w:rsidRPr="00033201">
        <w:t xml:space="preserve"> car pas d’apport substantiel par rapport à l’impact de l’atelier et qu’il manque 30 min par rapport à la version 3h).</w:t>
      </w:r>
    </w:p>
    <w:p w:rsidR="006D0C84" w:rsidRPr="007039FB" w:rsidRDefault="006D0C84" w:rsidP="006D2173">
      <w:pPr>
        <w:pStyle w:val="Paragraphedeliste"/>
        <w:numPr>
          <w:ilvl w:val="0"/>
          <w:numId w:val="10"/>
        </w:numPr>
        <w:rPr>
          <w:lang w:val="fr-FR"/>
        </w:rPr>
      </w:pPr>
      <w:r w:rsidRPr="007039FB">
        <w:rPr>
          <w:lang w:val="fr-FR"/>
        </w:rPr>
        <w:t xml:space="preserve">Lire + placer les </w:t>
      </w:r>
      <w:r w:rsidR="00CE51FF" w:rsidRPr="007039FB">
        <w:rPr>
          <w:lang w:val="fr-FR"/>
        </w:rPr>
        <w:t>4</w:t>
      </w:r>
      <w:r w:rsidRPr="007039FB">
        <w:rPr>
          <w:lang w:val="fr-FR"/>
        </w:rPr>
        <w:t xml:space="preserve"> cartes</w:t>
      </w:r>
      <w:r w:rsidR="0081506F" w:rsidRPr="007039FB">
        <w:rPr>
          <w:lang w:val="fr-FR"/>
        </w:rPr>
        <w:t xml:space="preserve"> (pas de difficulté)</w:t>
      </w:r>
    </w:p>
    <w:p w:rsidR="004C5974" w:rsidRDefault="004C5974" w:rsidP="00EC595F">
      <w:pPr>
        <w:jc w:val="both"/>
      </w:pPr>
      <w:r>
        <w:t xml:space="preserve">Lot </w:t>
      </w:r>
      <w:r w:rsidR="001A45D6">
        <w:t>5</w:t>
      </w:r>
      <w:r w:rsidR="00EC595F">
        <w:t xml:space="preserve"> bis</w:t>
      </w:r>
      <w:r w:rsidR="00A548A1">
        <w:t xml:space="preserve"> </w:t>
      </w:r>
      <w:r w:rsidR="008C51DF">
        <w:t>3</w:t>
      </w:r>
      <w:r>
        <w:t xml:space="preserve">' : </w:t>
      </w:r>
      <w:r w:rsidR="00425F73">
        <w:rPr>
          <w:sz w:val="28"/>
        </w:rPr>
        <w:t>10h57</w:t>
      </w:r>
      <w:r w:rsidR="00C65D07">
        <w:rPr>
          <w:sz w:val="28"/>
        </w:rPr>
        <w:t>-</w:t>
      </w:r>
      <w:r w:rsidR="00425F73">
        <w:rPr>
          <w:sz w:val="28"/>
        </w:rPr>
        <w:t>11h</w:t>
      </w:r>
      <w:r w:rsidR="00425F73">
        <w:t xml:space="preserve"> </w:t>
      </w:r>
      <w:r>
        <w:t xml:space="preserve">En plénière : </w:t>
      </w:r>
      <w:r w:rsidR="001A45D6">
        <w:t>Faire deviner les 4 cartes de la fin</w:t>
      </w:r>
      <w:r>
        <w:t>)</w:t>
      </w:r>
    </w:p>
    <w:p w:rsidR="00940297" w:rsidRDefault="00940297" w:rsidP="00EC595F">
      <w:pPr>
        <w:jc w:val="both"/>
      </w:pPr>
      <w:r>
        <w:t>Conflit armé = GIEC a eu prix Nobel de la paix en 2007</w:t>
      </w:r>
    </w:p>
    <w:p w:rsidR="00940297" w:rsidRDefault="008F124B" w:rsidP="00EC595F">
      <w:pPr>
        <w:jc w:val="both"/>
      </w:pPr>
      <w:r>
        <w:t xml:space="preserve">Réfugiés climatiques = </w:t>
      </w:r>
      <w:r w:rsidR="002C7D8E">
        <w:t>Plus de 200 millions de réfugiés climatique d’ici 2050 d’après un rapport publié par la Banque Mondiale en septembre 2021</w:t>
      </w:r>
      <w:r w:rsidR="00CC373E">
        <w:t xml:space="preserve"> (septembre dernier)</w:t>
      </w:r>
      <w:r w:rsidR="001A1610">
        <w:t>.</w:t>
      </w:r>
    </w:p>
    <w:p w:rsidR="0068004C" w:rsidRDefault="0068004C" w:rsidP="00EC595F">
      <w:pPr>
        <w:jc w:val="both"/>
        <w:rPr>
          <w:b/>
        </w:rPr>
      </w:pPr>
      <w:r w:rsidRPr="009F31DA">
        <w:rPr>
          <w:b/>
        </w:rPr>
        <w:t>Vous êtes au plus bas de l’atelier énergétiquement. A partir de maintenant, vous aller faire que remonter !</w:t>
      </w:r>
    </w:p>
    <w:tbl>
      <w:tblPr>
        <w:tblStyle w:val="Grilledutableau"/>
        <w:tblW w:w="0" w:type="auto"/>
        <w:tblLook w:val="04A0"/>
      </w:tblPr>
      <w:tblGrid>
        <w:gridCol w:w="9212"/>
      </w:tblGrid>
      <w:tr w:rsidR="009556BB" w:rsidRPr="00913115" w:rsidTr="00875860">
        <w:trPr>
          <w:trHeight w:val="827"/>
        </w:trPr>
        <w:tc>
          <w:tcPr>
            <w:tcW w:w="9212" w:type="dxa"/>
          </w:tcPr>
          <w:p w:rsidR="009556BB" w:rsidRPr="00913115" w:rsidRDefault="009556BB" w:rsidP="00C14645">
            <w:r w:rsidRPr="00913115">
              <w:t xml:space="preserve">Le plus : </w:t>
            </w:r>
          </w:p>
          <w:p w:rsidR="002E76E5" w:rsidRPr="002E76E5" w:rsidRDefault="009556BB" w:rsidP="002E76E5">
            <w:pPr>
              <w:pStyle w:val="Paragraphedeliste"/>
              <w:numPr>
                <w:ilvl w:val="0"/>
                <w:numId w:val="10"/>
              </w:numPr>
              <w:rPr>
                <w:lang w:val="fr-FR"/>
              </w:rPr>
            </w:pPr>
            <w:r w:rsidRPr="002E76E5">
              <w:rPr>
                <w:lang w:val="fr-FR"/>
              </w:rPr>
              <w:t>Placer avec les participants la carte « Baisse des rendements agricoles » (rendre concret le dérèglement Climatique).</w:t>
            </w:r>
          </w:p>
          <w:p w:rsidR="002E76E5" w:rsidRDefault="009556BB" w:rsidP="002E76E5">
            <w:pPr>
              <w:pStyle w:val="Paragraphedeliste"/>
              <w:numPr>
                <w:ilvl w:val="1"/>
                <w:numId w:val="10"/>
              </w:numPr>
              <w:rPr>
                <w:lang w:val="fr-FR"/>
              </w:rPr>
            </w:pPr>
            <w:r w:rsidRPr="002E76E5">
              <w:rPr>
                <w:lang w:val="fr-FR"/>
              </w:rPr>
              <w:t>Pour ce faire, l’anim’ demande aux participants « quelles sont les causes de la baisse des rendements agricoles sans lire la carte ? »</w:t>
            </w:r>
          </w:p>
          <w:p w:rsidR="002E76E5" w:rsidRDefault="009556BB" w:rsidP="002E76E5">
            <w:pPr>
              <w:pStyle w:val="Paragraphedeliste"/>
              <w:numPr>
                <w:ilvl w:val="0"/>
                <w:numId w:val="10"/>
              </w:numPr>
              <w:rPr>
                <w:lang w:val="fr-FR"/>
              </w:rPr>
            </w:pPr>
            <w:r w:rsidRPr="002E76E5">
              <w:rPr>
                <w:lang w:val="fr-FR"/>
              </w:rPr>
              <w:t xml:space="preserve">Placer avec les participants la carte « permafrost ». </w:t>
            </w:r>
          </w:p>
          <w:p w:rsidR="009556BB" w:rsidRPr="002E76E5" w:rsidRDefault="009556BB" w:rsidP="002E76E5">
            <w:pPr>
              <w:pStyle w:val="Paragraphedeliste"/>
              <w:numPr>
                <w:ilvl w:val="1"/>
                <w:numId w:val="10"/>
              </w:numPr>
              <w:rPr>
                <w:lang w:val="fr-FR"/>
              </w:rPr>
            </w:pPr>
            <w:r w:rsidRPr="002E76E5">
              <w:rPr>
                <w:lang w:val="fr-FR"/>
              </w:rPr>
              <w:t>Pour ce faire, l’anim’ demande aux participants « pour quelles raisons entend on généralement parler du permafrost ? » (virus et gaz à effet de serre). Cette carte introduit l’idée de boucle de rétroaction positive et permet de montrer que le dérèglement climatique n’est pas linéaire (plus la température s’élève, plus la probabilité que ce type de boucle s’active augmente).</w:t>
            </w:r>
          </w:p>
        </w:tc>
      </w:tr>
    </w:tbl>
    <w:p w:rsidR="00033201" w:rsidRDefault="00033201" w:rsidP="00806DEF">
      <w:pPr>
        <w:jc w:val="center"/>
        <w:rPr>
          <w:b/>
          <w:sz w:val="32"/>
          <w:highlight w:val="yellow"/>
        </w:rPr>
      </w:pPr>
    </w:p>
    <w:p w:rsidR="00806DEF" w:rsidRPr="00FD0231" w:rsidRDefault="007F19BA" w:rsidP="00806DEF">
      <w:pPr>
        <w:jc w:val="center"/>
        <w:rPr>
          <w:b/>
          <w:sz w:val="32"/>
        </w:rPr>
      </w:pPr>
      <w:r>
        <w:rPr>
          <w:b/>
          <w:sz w:val="32"/>
          <w:highlight w:val="yellow"/>
        </w:rPr>
        <w:t>Séquence</w:t>
      </w:r>
      <w:r w:rsidR="00806DEF" w:rsidRPr="00806DEF">
        <w:rPr>
          <w:b/>
          <w:sz w:val="32"/>
          <w:highlight w:val="yellow"/>
        </w:rPr>
        <w:t xml:space="preserve"> </w:t>
      </w:r>
      <w:r>
        <w:rPr>
          <w:b/>
          <w:sz w:val="32"/>
          <w:highlight w:val="yellow"/>
        </w:rPr>
        <w:t xml:space="preserve">créative </w:t>
      </w:r>
      <w:r w:rsidR="000F0562">
        <w:rPr>
          <w:b/>
          <w:sz w:val="32"/>
          <w:highlight w:val="yellow"/>
        </w:rPr>
        <w:t>/ancrage</w:t>
      </w:r>
      <w:r w:rsidR="00806DEF" w:rsidRPr="00806DEF">
        <w:rPr>
          <w:b/>
          <w:sz w:val="32"/>
          <w:highlight w:val="yellow"/>
        </w:rPr>
        <w:t xml:space="preserve"> (</w:t>
      </w:r>
      <w:r w:rsidR="00C67FB0">
        <w:rPr>
          <w:b/>
          <w:sz w:val="32"/>
          <w:highlight w:val="yellow"/>
        </w:rPr>
        <w:t>15</w:t>
      </w:r>
      <w:r w:rsidR="00513EB6">
        <w:rPr>
          <w:b/>
          <w:sz w:val="32"/>
          <w:highlight w:val="yellow"/>
        </w:rPr>
        <w:t>'</w:t>
      </w:r>
      <w:r w:rsidR="00806DEF" w:rsidRPr="00806DEF">
        <w:rPr>
          <w:b/>
          <w:sz w:val="32"/>
          <w:highlight w:val="yellow"/>
        </w:rPr>
        <w:t>)</w:t>
      </w:r>
    </w:p>
    <w:p w:rsidR="00F616C3" w:rsidRDefault="00F616C3" w:rsidP="00F616C3">
      <w:pPr>
        <w:jc w:val="both"/>
      </w:pPr>
      <w:r w:rsidRPr="006E3A05">
        <w:rPr>
          <w:u w:val="single"/>
        </w:rPr>
        <w:t xml:space="preserve">Introduction de la </w:t>
      </w:r>
      <w:r w:rsidR="00DB06E3" w:rsidRPr="00DB06E3">
        <w:rPr>
          <w:sz w:val="28"/>
          <w:u w:val="single"/>
        </w:rPr>
        <w:t>séquence</w:t>
      </w:r>
      <w:r w:rsidRPr="00DB06E3">
        <w:rPr>
          <w:sz w:val="28"/>
          <w:u w:val="single"/>
        </w:rPr>
        <w:t xml:space="preserve"> créativ</w:t>
      </w:r>
      <w:r w:rsidR="00DB06E3" w:rsidRPr="00DB06E3">
        <w:rPr>
          <w:sz w:val="28"/>
          <w:u w:val="single"/>
        </w:rPr>
        <w:t>ité</w:t>
      </w:r>
      <w:r w:rsidRPr="00DB06E3">
        <w:rPr>
          <w:sz w:val="28"/>
          <w:u w:val="single"/>
        </w:rPr>
        <w:t xml:space="preserve"> </w:t>
      </w:r>
      <w:r>
        <w:rPr>
          <w:u w:val="single"/>
        </w:rPr>
        <w:t>2</w:t>
      </w:r>
      <w:r w:rsidRPr="006E3A05">
        <w:rPr>
          <w:u w:val="single"/>
        </w:rPr>
        <w:t>' :</w:t>
      </w:r>
      <w:r w:rsidRPr="00763AB9">
        <w:t xml:space="preserve"> </w:t>
      </w:r>
      <w:r w:rsidR="00F661B2">
        <w:rPr>
          <w:sz w:val="28"/>
        </w:rPr>
        <w:t>11h</w:t>
      </w:r>
      <w:r w:rsidR="00220236">
        <w:rPr>
          <w:sz w:val="28"/>
        </w:rPr>
        <w:t>-</w:t>
      </w:r>
      <w:r w:rsidR="00116D17">
        <w:rPr>
          <w:sz w:val="28"/>
        </w:rPr>
        <w:t>11h</w:t>
      </w:r>
      <w:r w:rsidR="00F661B2">
        <w:rPr>
          <w:sz w:val="28"/>
        </w:rPr>
        <w:t>02</w:t>
      </w:r>
    </w:p>
    <w:p w:rsidR="00F616C3" w:rsidRPr="002E76E5" w:rsidRDefault="00033201" w:rsidP="006D2173">
      <w:pPr>
        <w:pStyle w:val="Paragraphedeliste"/>
        <w:numPr>
          <w:ilvl w:val="0"/>
          <w:numId w:val="10"/>
        </w:numPr>
        <w:rPr>
          <w:lang w:val="fr-FR"/>
        </w:rPr>
      </w:pPr>
      <w:r w:rsidRPr="002E76E5">
        <w:rPr>
          <w:b/>
          <w:lang w:val="fr-FR"/>
        </w:rPr>
        <w:t>R</w:t>
      </w:r>
      <w:r w:rsidR="00F047B5" w:rsidRPr="002E76E5">
        <w:rPr>
          <w:b/>
          <w:lang w:val="fr-FR"/>
        </w:rPr>
        <w:t>egrouper les cartes en fonction des 6-7 grandes idées de la Fresque</w:t>
      </w:r>
      <w:r w:rsidR="00240B17" w:rsidRPr="002E76E5">
        <w:rPr>
          <w:b/>
          <w:lang w:val="fr-FR"/>
        </w:rPr>
        <w:t xml:space="preserve"> + un dessin et/ou titre par grande idée</w:t>
      </w:r>
      <w:r w:rsidR="00D83418" w:rsidRPr="002E76E5">
        <w:rPr>
          <w:b/>
          <w:lang w:val="fr-FR"/>
        </w:rPr>
        <w:t xml:space="preserve"> (</w:t>
      </w:r>
      <w:r w:rsidR="00D83418" w:rsidRPr="002E76E5">
        <w:rPr>
          <w:lang w:val="fr-FR"/>
        </w:rPr>
        <w:t>pas pertinent de leur demander de faire les flèches car très chronophage et peu de chance qu’ils s’en souviennent alors que les 6-7 grandes idées, si).</w:t>
      </w:r>
    </w:p>
    <w:p w:rsidR="00F616C3" w:rsidRPr="002E76E5" w:rsidRDefault="00F616C3" w:rsidP="006D2173">
      <w:pPr>
        <w:pStyle w:val="Paragraphedeliste"/>
        <w:numPr>
          <w:ilvl w:val="0"/>
          <w:numId w:val="10"/>
        </w:numPr>
        <w:rPr>
          <w:lang w:val="fr-FR"/>
        </w:rPr>
      </w:pPr>
      <w:r w:rsidRPr="002E76E5">
        <w:rPr>
          <w:b/>
          <w:lang w:val="fr-FR"/>
        </w:rPr>
        <w:lastRenderedPageBreak/>
        <w:t>Choisir un titre</w:t>
      </w:r>
      <w:r w:rsidRPr="002E76E5">
        <w:rPr>
          <w:lang w:val="fr-FR"/>
        </w:rPr>
        <w:t xml:space="preserve"> (la signature // synthétise le message que vous voulez</w:t>
      </w:r>
      <w:r w:rsidR="00D931D2" w:rsidRPr="002E76E5">
        <w:rPr>
          <w:lang w:val="fr-FR"/>
        </w:rPr>
        <w:t xml:space="preserve"> envoyer à vous-même et à ceux qui liraient votre titre</w:t>
      </w:r>
      <w:r w:rsidRPr="002E76E5">
        <w:rPr>
          <w:lang w:val="fr-FR"/>
        </w:rPr>
        <w:t>)</w:t>
      </w:r>
    </w:p>
    <w:p w:rsidR="00F616C3" w:rsidRDefault="00F616C3" w:rsidP="00F616C3">
      <w:pPr>
        <w:jc w:val="both"/>
      </w:pPr>
      <w:r>
        <w:t>C</w:t>
      </w:r>
      <w:r w:rsidR="005D0AD4">
        <w:t xml:space="preserve">onsigne: vous avez </w:t>
      </w:r>
      <w:r w:rsidR="00240B17">
        <w:t>10</w:t>
      </w:r>
      <w:r w:rsidR="00895519">
        <w:t xml:space="preserve"> min</w:t>
      </w:r>
      <w:r w:rsidR="008E1DEF">
        <w:t xml:space="preserve"> </w:t>
      </w:r>
    </w:p>
    <w:p w:rsidR="00F616C3" w:rsidRPr="00B10C76" w:rsidRDefault="00F57A7D" w:rsidP="00F616C3">
      <w:r>
        <w:rPr>
          <w:u w:val="single"/>
        </w:rPr>
        <w:t>Regr</w:t>
      </w:r>
      <w:r w:rsidR="00F661B2">
        <w:rPr>
          <w:u w:val="single"/>
        </w:rPr>
        <w:t xml:space="preserve">oupement grandes idées Fresque </w:t>
      </w:r>
      <w:r w:rsidR="00035AC5">
        <w:rPr>
          <w:u w:val="single"/>
        </w:rPr>
        <w:t xml:space="preserve">+ dessins </w:t>
      </w:r>
      <w:r w:rsidR="00F661B2">
        <w:rPr>
          <w:u w:val="single"/>
        </w:rPr>
        <w:t>10</w:t>
      </w:r>
      <w:r w:rsidR="00F616C3" w:rsidRPr="00B10C76">
        <w:rPr>
          <w:u w:val="single"/>
        </w:rPr>
        <w:t>’ :</w:t>
      </w:r>
      <w:r w:rsidR="00F616C3" w:rsidRPr="00B10C76">
        <w:t xml:space="preserve"> </w:t>
      </w:r>
      <w:r w:rsidR="00F661B2">
        <w:rPr>
          <w:sz w:val="28"/>
        </w:rPr>
        <w:t>11h02</w:t>
      </w:r>
      <w:r w:rsidR="00C47A06">
        <w:rPr>
          <w:sz w:val="28"/>
        </w:rPr>
        <w:t>-</w:t>
      </w:r>
      <w:r w:rsidR="00374AD9">
        <w:rPr>
          <w:sz w:val="28"/>
        </w:rPr>
        <w:t>11h12</w:t>
      </w:r>
    </w:p>
    <w:p w:rsidR="00680467" w:rsidRDefault="00740D36" w:rsidP="00F616C3">
      <w:pPr>
        <w:rPr>
          <w:sz w:val="28"/>
        </w:rPr>
      </w:pPr>
      <w:r>
        <w:rPr>
          <w:u w:val="single"/>
        </w:rPr>
        <w:t>Trouver un titre 2</w:t>
      </w:r>
      <w:r w:rsidR="00680467">
        <w:rPr>
          <w:u w:val="single"/>
        </w:rPr>
        <w:t>’ :</w:t>
      </w:r>
      <w:r w:rsidR="00680467">
        <w:t xml:space="preserve"> </w:t>
      </w:r>
      <w:r w:rsidR="00374AD9">
        <w:rPr>
          <w:sz w:val="28"/>
        </w:rPr>
        <w:t>11h12</w:t>
      </w:r>
      <w:r w:rsidR="00680467">
        <w:rPr>
          <w:sz w:val="28"/>
        </w:rPr>
        <w:t>-</w:t>
      </w:r>
      <w:r w:rsidR="00374AD9">
        <w:rPr>
          <w:sz w:val="28"/>
        </w:rPr>
        <w:t>11h14</w:t>
      </w:r>
    </w:p>
    <w:p w:rsidR="00F616C3" w:rsidRDefault="00623D53" w:rsidP="00F616C3">
      <w:r w:rsidRPr="00DB06E3">
        <w:rPr>
          <w:sz w:val="28"/>
          <w:u w:val="single"/>
        </w:rPr>
        <w:t xml:space="preserve">Séquence </w:t>
      </w:r>
      <w:r w:rsidR="00F616C3" w:rsidRPr="00DB06E3">
        <w:rPr>
          <w:sz w:val="28"/>
          <w:u w:val="single"/>
        </w:rPr>
        <w:t>Synthèse /</w:t>
      </w:r>
      <w:r w:rsidR="00B9231A" w:rsidRPr="00DB06E3">
        <w:rPr>
          <w:sz w:val="28"/>
          <w:u w:val="single"/>
        </w:rPr>
        <w:t xml:space="preserve"> </w:t>
      </w:r>
      <w:r w:rsidR="00F616C3" w:rsidRPr="00DB06E3">
        <w:rPr>
          <w:sz w:val="28"/>
          <w:u w:val="single"/>
        </w:rPr>
        <w:t xml:space="preserve">ancrage </w:t>
      </w:r>
      <w:r w:rsidR="00374AD9" w:rsidRPr="00DB06E3">
        <w:rPr>
          <w:sz w:val="28"/>
          <w:u w:val="single"/>
        </w:rPr>
        <w:t>1</w:t>
      </w:r>
      <w:r w:rsidR="009A26AC" w:rsidRPr="00DB06E3">
        <w:rPr>
          <w:sz w:val="28"/>
          <w:u w:val="single"/>
        </w:rPr>
        <w:t>’</w:t>
      </w:r>
      <w:r w:rsidR="00F616C3" w:rsidRPr="00DB06E3">
        <w:rPr>
          <w:sz w:val="28"/>
          <w:u w:val="single"/>
        </w:rPr>
        <w:t>:</w:t>
      </w:r>
      <w:r w:rsidR="00F616C3" w:rsidRPr="00DB06E3">
        <w:rPr>
          <w:sz w:val="28"/>
        </w:rPr>
        <w:t xml:space="preserve"> </w:t>
      </w:r>
      <w:r w:rsidR="00374AD9">
        <w:rPr>
          <w:sz w:val="28"/>
        </w:rPr>
        <w:t>11h14</w:t>
      </w:r>
      <w:r w:rsidR="00123C15">
        <w:rPr>
          <w:sz w:val="28"/>
        </w:rPr>
        <w:t>-</w:t>
      </w:r>
      <w:r w:rsidR="00374AD9">
        <w:rPr>
          <w:sz w:val="28"/>
        </w:rPr>
        <w:t>11h15</w:t>
      </w:r>
    </w:p>
    <w:p w:rsidR="00D83418" w:rsidRDefault="00240B17" w:rsidP="009835F3">
      <w:pPr>
        <w:jc w:val="both"/>
      </w:pPr>
      <w:r>
        <w:t>Synthétiser  à l'aide de la slide synthèse les 7 grandes idées de La Fresque pour permettre aux participants d’ancrer ce qu’ils viennent de faire</w:t>
      </w:r>
      <w:r w:rsidR="00D83418">
        <w:t>.</w:t>
      </w:r>
    </w:p>
    <w:p w:rsidR="00F5647E" w:rsidRDefault="00F5647E" w:rsidP="00F5647E">
      <w:pPr>
        <w:jc w:val="center"/>
        <w:rPr>
          <w:b/>
          <w:sz w:val="32"/>
        </w:rPr>
      </w:pPr>
      <w:r w:rsidRPr="00806DEF">
        <w:rPr>
          <w:b/>
          <w:sz w:val="32"/>
          <w:highlight w:val="yellow"/>
        </w:rPr>
        <w:t xml:space="preserve">Partie </w:t>
      </w:r>
      <w:r w:rsidR="00140421">
        <w:rPr>
          <w:b/>
          <w:sz w:val="32"/>
          <w:highlight w:val="yellow"/>
        </w:rPr>
        <w:t>voyage dans le monde d’après</w:t>
      </w:r>
      <w:r w:rsidRPr="00806DEF">
        <w:rPr>
          <w:b/>
          <w:sz w:val="32"/>
          <w:highlight w:val="yellow"/>
        </w:rPr>
        <w:t xml:space="preserve"> (</w:t>
      </w:r>
      <w:r w:rsidR="00AB208A">
        <w:rPr>
          <w:b/>
          <w:sz w:val="32"/>
          <w:highlight w:val="yellow"/>
        </w:rPr>
        <w:t>1h15</w:t>
      </w:r>
      <w:r w:rsidR="001E14F8">
        <w:rPr>
          <w:b/>
          <w:sz w:val="32"/>
          <w:highlight w:val="yellow"/>
        </w:rPr>
        <w:t xml:space="preserve"> min</w:t>
      </w:r>
      <w:r w:rsidRPr="00806DEF">
        <w:rPr>
          <w:b/>
          <w:sz w:val="32"/>
          <w:highlight w:val="yellow"/>
        </w:rPr>
        <w:t>)</w:t>
      </w:r>
    </w:p>
    <w:p w:rsidR="00754F91" w:rsidRDefault="003F0E75" w:rsidP="00754F91">
      <w:pPr>
        <w:jc w:val="both"/>
      </w:pPr>
      <w:r>
        <w:rPr>
          <w:b/>
        </w:rPr>
        <w:t xml:space="preserve">2 questions de </w:t>
      </w:r>
      <w:r w:rsidRPr="002936B1">
        <w:rPr>
          <w:b/>
          <w:sz w:val="28"/>
        </w:rPr>
        <w:t>transition </w:t>
      </w:r>
      <w:r>
        <w:rPr>
          <w:b/>
        </w:rPr>
        <w:t>:</w:t>
      </w:r>
      <w:r w:rsidR="00754F91" w:rsidRPr="00310DEA">
        <w:rPr>
          <w:b/>
        </w:rPr>
        <w:t xml:space="preserve"> </w:t>
      </w:r>
      <w:r w:rsidR="00754F91">
        <w:t>2</w:t>
      </w:r>
      <w:r w:rsidR="007519D6">
        <w:t>’ </w:t>
      </w:r>
      <w:r w:rsidR="00754F91">
        <w:t xml:space="preserve">: </w:t>
      </w:r>
      <w:r w:rsidR="00786782">
        <w:rPr>
          <w:sz w:val="28"/>
        </w:rPr>
        <w:t>11h15</w:t>
      </w:r>
      <w:r w:rsidR="000366E5">
        <w:rPr>
          <w:sz w:val="28"/>
        </w:rPr>
        <w:t>-</w:t>
      </w:r>
      <w:r w:rsidR="00786782">
        <w:rPr>
          <w:sz w:val="28"/>
        </w:rPr>
        <w:t>11h17</w:t>
      </w:r>
    </w:p>
    <w:p w:rsidR="00754F91" w:rsidRPr="007039FB" w:rsidRDefault="00754F91" w:rsidP="006D2173">
      <w:pPr>
        <w:pStyle w:val="Paragraphedeliste"/>
        <w:numPr>
          <w:ilvl w:val="0"/>
          <w:numId w:val="11"/>
        </w:numPr>
        <w:rPr>
          <w:lang w:val="fr-FR"/>
        </w:rPr>
      </w:pPr>
      <w:r w:rsidRPr="007039FB">
        <w:rPr>
          <w:lang w:val="fr-FR"/>
        </w:rPr>
        <w:t>Pourquoi il n</w:t>
      </w:r>
      <w:r w:rsidR="007519D6" w:rsidRPr="007039FB">
        <w:rPr>
          <w:lang w:val="fr-FR"/>
        </w:rPr>
        <w:t>’</w:t>
      </w:r>
      <w:r w:rsidRPr="007039FB">
        <w:rPr>
          <w:lang w:val="fr-FR"/>
        </w:rPr>
        <w:t>y pas de cartes solutions dans la Fresque</w:t>
      </w:r>
      <w:r w:rsidR="007519D6" w:rsidRPr="007039FB">
        <w:rPr>
          <w:lang w:val="fr-FR"/>
        </w:rPr>
        <w:t> </w:t>
      </w:r>
      <w:r w:rsidRPr="007039FB">
        <w:rPr>
          <w:lang w:val="fr-FR"/>
        </w:rPr>
        <w:t>?</w:t>
      </w:r>
    </w:p>
    <w:p w:rsidR="00754F91" w:rsidRDefault="00754F91" w:rsidP="00754F91">
      <w:pPr>
        <w:ind w:left="708"/>
        <w:jc w:val="both"/>
      </w:pPr>
      <w:r>
        <w:t xml:space="preserve">1) parce que le rapport du GIEC ne donne pas </w:t>
      </w:r>
      <w:r w:rsidR="007E65C7">
        <w:t>un seul chemin</w:t>
      </w:r>
      <w:r>
        <w:t xml:space="preserve"> mais modélise de possibles scénarios pour l</w:t>
      </w:r>
      <w:r w:rsidR="007519D6">
        <w:t>’</w:t>
      </w:r>
      <w:r>
        <w:t>avenir en fonction de ce que déciderons les sociétés humaines</w:t>
      </w:r>
    </w:p>
    <w:p w:rsidR="00754F91" w:rsidRDefault="00754F91" w:rsidP="00754F91">
      <w:pPr>
        <w:ind w:left="708"/>
        <w:jc w:val="both"/>
      </w:pPr>
      <w:r>
        <w:t>2) parce que les solutions sont à trouver ensemble</w:t>
      </w:r>
    </w:p>
    <w:p w:rsidR="00754F91" w:rsidRDefault="00754F91" w:rsidP="00754F91">
      <w:pPr>
        <w:ind w:left="708"/>
        <w:jc w:val="both"/>
      </w:pPr>
      <w:r>
        <w:t xml:space="preserve">       =&gt; Les solutions sont en effet une question </w:t>
      </w:r>
      <w:r w:rsidR="007519D6">
        <w:t>« </w:t>
      </w:r>
      <w:r>
        <w:t>politique</w:t>
      </w:r>
      <w:r w:rsidR="007519D6">
        <w:t> »</w:t>
      </w:r>
      <w:r>
        <w:t xml:space="preserve"> au sens d</w:t>
      </w:r>
      <w:r w:rsidR="007519D6">
        <w:t>’</w:t>
      </w:r>
      <w:r>
        <w:t>arbitrer entre plusieurs options possibles. L</w:t>
      </w:r>
      <w:r w:rsidR="007519D6">
        <w:t>’</w:t>
      </w:r>
      <w:r>
        <w:t>atelier s</w:t>
      </w:r>
      <w:r w:rsidR="007519D6">
        <w:t>’</w:t>
      </w:r>
      <w:r>
        <w:t>intéresse aux participants et non aux absents</w:t>
      </w:r>
    </w:p>
    <w:p w:rsidR="00754F91" w:rsidRDefault="00754F91" w:rsidP="00754F91">
      <w:pPr>
        <w:ind w:left="708"/>
        <w:jc w:val="both"/>
      </w:pPr>
      <w:r>
        <w:t>3) parce que les solutions proposées diffèrent d</w:t>
      </w:r>
      <w:r w:rsidR="007519D6">
        <w:t>’</w:t>
      </w:r>
      <w:r>
        <w:t>un individu à l</w:t>
      </w:r>
      <w:r w:rsidR="007519D6">
        <w:t>’</w:t>
      </w:r>
      <w:r>
        <w:t xml:space="preserve">autre </w:t>
      </w:r>
    </w:p>
    <w:p w:rsidR="00754F91" w:rsidRDefault="00754F91" w:rsidP="00754F91">
      <w:pPr>
        <w:ind w:left="708"/>
        <w:jc w:val="both"/>
      </w:pPr>
      <w:r>
        <w:t xml:space="preserve">       =&gt; En effet, les solutions que chacun propose</w:t>
      </w:r>
      <w:r w:rsidR="00520900">
        <w:t xml:space="preserve"> et trouve acceptable</w:t>
      </w:r>
      <w:r>
        <w:t xml:space="preserve"> dépend de son niveau de conscience au sujet des causes et conséquences du dérèglement climatique</w:t>
      </w:r>
    </w:p>
    <w:p w:rsidR="00754F91" w:rsidRPr="002E76E5" w:rsidRDefault="00754F91" w:rsidP="006D2173">
      <w:pPr>
        <w:pStyle w:val="Paragraphedeliste"/>
        <w:numPr>
          <w:ilvl w:val="0"/>
          <w:numId w:val="11"/>
        </w:numPr>
        <w:rPr>
          <w:lang w:val="fr-FR"/>
        </w:rPr>
      </w:pPr>
      <w:r w:rsidRPr="002E76E5">
        <w:rPr>
          <w:lang w:val="fr-FR"/>
        </w:rPr>
        <w:t>De quoi dépend le niveau de conscience</w:t>
      </w:r>
      <w:r w:rsidR="00350ACF" w:rsidRPr="002E76E5">
        <w:rPr>
          <w:lang w:val="fr-FR"/>
        </w:rPr>
        <w:t xml:space="preserve"> (ou attitude en psychologie)</w:t>
      </w:r>
      <w:r w:rsidRPr="002E76E5">
        <w:rPr>
          <w:lang w:val="fr-FR"/>
        </w:rPr>
        <w:t xml:space="preserve"> de chacun sur la crise climatique</w:t>
      </w:r>
      <w:r w:rsidR="007519D6" w:rsidRPr="002E76E5">
        <w:rPr>
          <w:lang w:val="fr-FR"/>
        </w:rPr>
        <w:t> </w:t>
      </w:r>
      <w:r w:rsidRPr="002E76E5">
        <w:rPr>
          <w:lang w:val="fr-FR"/>
        </w:rPr>
        <w:t>?</w:t>
      </w:r>
    </w:p>
    <w:p w:rsidR="00754F91" w:rsidRDefault="00754F91" w:rsidP="00754F91">
      <w:pPr>
        <w:ind w:left="708"/>
        <w:jc w:val="both"/>
      </w:pPr>
      <w:r>
        <w:t>1) de ses émotions (</w:t>
      </w:r>
      <w:r w:rsidR="002007ED">
        <w:t>cœur</w:t>
      </w:r>
      <w:r>
        <w:t>)</w:t>
      </w:r>
    </w:p>
    <w:p w:rsidR="00754F91" w:rsidRDefault="00754F91" w:rsidP="00754F91">
      <w:pPr>
        <w:ind w:left="708"/>
        <w:jc w:val="both"/>
      </w:pPr>
      <w:r>
        <w:t>2) de ses connaissances (tête)</w:t>
      </w:r>
    </w:p>
    <w:p w:rsidR="00754F91" w:rsidRDefault="00754F91" w:rsidP="00754F91">
      <w:pPr>
        <w:ind w:left="708"/>
        <w:jc w:val="both"/>
      </w:pPr>
      <w:r>
        <w:t>3) de son pouvoir d</w:t>
      </w:r>
      <w:r w:rsidR="007519D6">
        <w:t>’</w:t>
      </w:r>
      <w:r>
        <w:t>action (jambes)</w:t>
      </w:r>
    </w:p>
    <w:p w:rsidR="00FD6C40" w:rsidRDefault="00FD6C40" w:rsidP="005A45FC">
      <w:pPr>
        <w:jc w:val="both"/>
      </w:pPr>
      <w:r>
        <w:t>= 3</w:t>
      </w:r>
      <w:r w:rsidRPr="00FD6C40">
        <w:rPr>
          <w:vertAlign w:val="superscript"/>
        </w:rPr>
        <w:t>ème</w:t>
      </w:r>
      <w:r>
        <w:t xml:space="preserve"> et dernière partie de l’atelier</w:t>
      </w:r>
      <w:r w:rsidR="001F45A6">
        <w:t xml:space="preserve"> (« voyage dans le monde d’après »)</w:t>
      </w:r>
      <w:r>
        <w:t xml:space="preserve"> est consacré</w:t>
      </w:r>
      <w:r w:rsidR="00C50D4F">
        <w:t>e</w:t>
      </w:r>
      <w:r>
        <w:t xml:space="preserve"> à la cocon</w:t>
      </w:r>
      <w:r w:rsidR="00ED7FEF">
        <w:t>s</w:t>
      </w:r>
      <w:r>
        <w:t>truction de pistes d’action à mettre en place par les participants</w:t>
      </w:r>
      <w:r w:rsidR="0033682F">
        <w:t xml:space="preserve"> de l’atelier</w:t>
      </w:r>
      <w:r w:rsidR="00166A59">
        <w:t>, selon où ils sont situés sur la toile du vivant.</w:t>
      </w:r>
    </w:p>
    <w:p w:rsidR="005A45FC" w:rsidRDefault="003F0E75" w:rsidP="005A45FC">
      <w:pPr>
        <w:jc w:val="both"/>
      </w:pPr>
      <w:r w:rsidRPr="002936B1">
        <w:rPr>
          <w:sz w:val="28"/>
          <w:u w:val="single"/>
        </w:rPr>
        <w:t>Séquence émotion</w:t>
      </w:r>
      <w:r w:rsidRPr="002936B1">
        <w:rPr>
          <w:sz w:val="28"/>
        </w:rPr>
        <w:t> </w:t>
      </w:r>
      <w:r>
        <w:t xml:space="preserve">: </w:t>
      </w:r>
      <w:r w:rsidR="005A45FC" w:rsidRPr="00AC665C">
        <w:rPr>
          <w:u w:val="single"/>
        </w:rPr>
        <w:t>"cœur"</w:t>
      </w:r>
      <w:r w:rsidR="000077CD">
        <w:t xml:space="preserve"> 10</w:t>
      </w:r>
      <w:r w:rsidR="005A45FC">
        <w:t xml:space="preserve">': </w:t>
      </w:r>
      <w:r w:rsidR="000077CD">
        <w:rPr>
          <w:sz w:val="28"/>
        </w:rPr>
        <w:t>11h17</w:t>
      </w:r>
      <w:r w:rsidR="00DB6B31">
        <w:rPr>
          <w:sz w:val="28"/>
        </w:rPr>
        <w:t>-</w:t>
      </w:r>
      <w:r w:rsidR="000077CD">
        <w:rPr>
          <w:sz w:val="28"/>
        </w:rPr>
        <w:t>11h27</w:t>
      </w:r>
      <w:r w:rsidR="000077CD">
        <w:t xml:space="preserve"> </w:t>
      </w:r>
    </w:p>
    <w:p w:rsidR="007039FB" w:rsidRDefault="005D2131" w:rsidP="006D2173">
      <w:pPr>
        <w:pStyle w:val="Paragraphedeliste"/>
        <w:numPr>
          <w:ilvl w:val="0"/>
          <w:numId w:val="11"/>
        </w:numPr>
        <w:rPr>
          <w:lang w:val="fr-FR"/>
        </w:rPr>
      </w:pPr>
      <w:r w:rsidRPr="007039FB">
        <w:rPr>
          <w:lang w:val="fr-FR"/>
        </w:rPr>
        <w:t>Poser la question aux participants « Quelle émotion ressentez-vous quand vous pensez aux conséquences du changement climatique ? »</w:t>
      </w:r>
    </w:p>
    <w:p w:rsidR="00694504" w:rsidRPr="007039FB" w:rsidRDefault="00694504" w:rsidP="006D2173">
      <w:pPr>
        <w:pStyle w:val="Paragraphedeliste"/>
        <w:numPr>
          <w:ilvl w:val="0"/>
          <w:numId w:val="11"/>
        </w:numPr>
        <w:rPr>
          <w:lang w:val="fr-FR"/>
        </w:rPr>
      </w:pPr>
      <w:r w:rsidRPr="007039FB">
        <w:rPr>
          <w:lang w:val="fr-FR"/>
        </w:rPr>
        <w:lastRenderedPageBreak/>
        <w:t>Proposer 4 des 6 émotions universellement partagés d’après les travaux de Paul Ekman</w:t>
      </w:r>
    </w:p>
    <w:p w:rsidR="00694504" w:rsidRDefault="00694504" w:rsidP="006D2173">
      <w:pPr>
        <w:pStyle w:val="Paragraphedeliste"/>
        <w:numPr>
          <w:ilvl w:val="1"/>
          <w:numId w:val="1"/>
        </w:numPr>
      </w:pPr>
      <w:r>
        <w:t>Colère</w:t>
      </w:r>
    </w:p>
    <w:p w:rsidR="00694504" w:rsidRDefault="00694504" w:rsidP="006D2173">
      <w:pPr>
        <w:pStyle w:val="Paragraphedeliste"/>
        <w:numPr>
          <w:ilvl w:val="1"/>
          <w:numId w:val="1"/>
        </w:numPr>
      </w:pPr>
      <w:r>
        <w:t>Tristesse</w:t>
      </w:r>
    </w:p>
    <w:p w:rsidR="00694504" w:rsidRDefault="00694504" w:rsidP="006D2173">
      <w:pPr>
        <w:pStyle w:val="Paragraphedeliste"/>
        <w:numPr>
          <w:ilvl w:val="1"/>
          <w:numId w:val="1"/>
        </w:numPr>
      </w:pPr>
      <w:r>
        <w:t>Peur</w:t>
      </w:r>
    </w:p>
    <w:p w:rsidR="00694504" w:rsidRDefault="00694504" w:rsidP="006D2173">
      <w:pPr>
        <w:pStyle w:val="Paragraphedeliste"/>
        <w:numPr>
          <w:ilvl w:val="1"/>
          <w:numId w:val="1"/>
        </w:numPr>
      </w:pPr>
      <w:r>
        <w:t>Dégoût</w:t>
      </w:r>
    </w:p>
    <w:p w:rsidR="007039FB" w:rsidRPr="007039FB" w:rsidRDefault="00694504" w:rsidP="006D2173">
      <w:pPr>
        <w:pStyle w:val="Paragraphedeliste"/>
        <w:numPr>
          <w:ilvl w:val="0"/>
          <w:numId w:val="1"/>
        </w:numPr>
        <w:rPr>
          <w:lang w:val="fr-FR"/>
        </w:rPr>
      </w:pPr>
      <w:r w:rsidRPr="007039FB">
        <w:rPr>
          <w:lang w:val="fr-FR"/>
        </w:rPr>
        <w:t>Enumérer les émotions successivement et demander aux participants de lever la main quand ils se retrouvent dans l’émotion en question.</w:t>
      </w:r>
    </w:p>
    <w:p w:rsidR="007039FB" w:rsidRDefault="00C82FFF" w:rsidP="006D2173">
      <w:pPr>
        <w:pStyle w:val="Paragraphedeliste"/>
        <w:numPr>
          <w:ilvl w:val="0"/>
          <w:numId w:val="1"/>
        </w:numPr>
        <w:rPr>
          <w:lang w:val="fr-FR"/>
        </w:rPr>
      </w:pPr>
      <w:r w:rsidRPr="007039FB">
        <w:rPr>
          <w:lang w:val="fr-FR"/>
        </w:rPr>
        <w:t>Proposer aux participants de partager en binôme l’émotion/les émotions ressenties et d’expliquer pourquoi, à leur avis, ils ressentent cette émotion (Chaque émotion nous donne une information = manière de prendre du recul)</w:t>
      </w:r>
      <w:r w:rsidR="00332049" w:rsidRPr="007039FB">
        <w:rPr>
          <w:lang w:val="fr-FR"/>
        </w:rPr>
        <w:t xml:space="preserve"> </w:t>
      </w:r>
    </w:p>
    <w:p w:rsidR="00332049" w:rsidRPr="007039FB" w:rsidRDefault="00332049" w:rsidP="006D2173">
      <w:pPr>
        <w:pStyle w:val="Paragraphedeliste"/>
        <w:numPr>
          <w:ilvl w:val="0"/>
          <w:numId w:val="1"/>
        </w:numPr>
        <w:rPr>
          <w:lang w:val="fr-FR"/>
        </w:rPr>
      </w:pPr>
      <w:r w:rsidRPr="007039FB">
        <w:rPr>
          <w:lang w:val="fr-FR"/>
        </w:rPr>
        <w:t>1 min 30 chacun</w:t>
      </w:r>
      <w:r w:rsidR="00C46F6E" w:rsidRPr="007039FB">
        <w:rPr>
          <w:lang w:val="fr-FR"/>
        </w:rPr>
        <w:t xml:space="preserve"> par binôme </w:t>
      </w:r>
      <w:r w:rsidR="00C82FFF" w:rsidRPr="007039FB">
        <w:rPr>
          <w:lang w:val="fr-FR"/>
        </w:rPr>
        <w:t>(</w:t>
      </w:r>
      <w:r w:rsidR="0087027D" w:rsidRPr="007039FB">
        <w:rPr>
          <w:lang w:val="fr-FR"/>
        </w:rPr>
        <w:t xml:space="preserve">plus ou moins </w:t>
      </w:r>
      <w:r w:rsidR="00C82FFF" w:rsidRPr="007039FB">
        <w:rPr>
          <w:lang w:val="fr-FR"/>
        </w:rPr>
        <w:t>selon le retard pris)</w:t>
      </w:r>
    </w:p>
    <w:p w:rsidR="00C82FFF" w:rsidRPr="00C50C54" w:rsidRDefault="00C82FFF" w:rsidP="0087027D">
      <w:pPr>
        <w:pStyle w:val="Paragraphedeliste"/>
        <w:ind w:firstLine="0"/>
        <w:rPr>
          <w:lang w:val="fr-FR"/>
        </w:rPr>
      </w:pPr>
    </w:p>
    <w:tbl>
      <w:tblPr>
        <w:tblStyle w:val="Grilledutableau"/>
        <w:tblW w:w="0" w:type="auto"/>
        <w:tblLook w:val="04A0"/>
      </w:tblPr>
      <w:tblGrid>
        <w:gridCol w:w="9212"/>
      </w:tblGrid>
      <w:tr w:rsidR="00C82FFF" w:rsidRPr="00913115" w:rsidTr="00875860">
        <w:trPr>
          <w:trHeight w:val="827"/>
        </w:trPr>
        <w:tc>
          <w:tcPr>
            <w:tcW w:w="9212" w:type="dxa"/>
          </w:tcPr>
          <w:p w:rsidR="00C82FFF" w:rsidRPr="00913115" w:rsidRDefault="00C82FFF" w:rsidP="00C14645">
            <w:r w:rsidRPr="00913115">
              <w:t xml:space="preserve">Le plus : </w:t>
            </w:r>
          </w:p>
          <w:p w:rsidR="00C82FFF" w:rsidRPr="00872645" w:rsidRDefault="00C82FFF" w:rsidP="002E76E5">
            <w:pPr>
              <w:pStyle w:val="Paragraphedeliste"/>
              <w:numPr>
                <w:ilvl w:val="0"/>
                <w:numId w:val="26"/>
              </w:numPr>
              <w:rPr>
                <w:lang w:val="fr-FR"/>
              </w:rPr>
            </w:pPr>
            <w:r w:rsidRPr="00872645">
              <w:rPr>
                <w:lang w:val="fr-FR"/>
              </w:rPr>
              <w:t>Partager avec les participants l’information que donne chaque émotion d’après les travaux en psychologie</w:t>
            </w:r>
          </w:p>
          <w:p w:rsidR="00C82FFF" w:rsidRDefault="00C82FFF" w:rsidP="006D2173">
            <w:pPr>
              <w:pStyle w:val="Paragraphedeliste"/>
              <w:numPr>
                <w:ilvl w:val="1"/>
                <w:numId w:val="1"/>
              </w:numPr>
            </w:pPr>
            <w:r>
              <w:t>Colère : sentiment d’injustice</w:t>
            </w:r>
          </w:p>
          <w:p w:rsidR="00C82FFF" w:rsidRPr="00915D45" w:rsidRDefault="00C82FFF" w:rsidP="006D2173">
            <w:pPr>
              <w:pStyle w:val="Paragraphedeliste"/>
              <w:numPr>
                <w:ilvl w:val="1"/>
                <w:numId w:val="1"/>
              </w:numPr>
              <w:rPr>
                <w:lang w:val="fr-FR"/>
              </w:rPr>
            </w:pPr>
            <w:r w:rsidRPr="00915D45">
              <w:rPr>
                <w:lang w:val="fr-FR"/>
              </w:rPr>
              <w:t>Tristesse : perte de quelque chose de précieux</w:t>
            </w:r>
          </w:p>
          <w:p w:rsidR="00AA75F7" w:rsidRDefault="00AA75F7" w:rsidP="006D2173">
            <w:pPr>
              <w:pStyle w:val="Paragraphedeliste"/>
              <w:numPr>
                <w:ilvl w:val="1"/>
                <w:numId w:val="1"/>
              </w:numPr>
            </w:pPr>
            <w:r>
              <w:t>Peur : sentiment d’impuissance</w:t>
            </w:r>
          </w:p>
          <w:p w:rsidR="00AA75F7" w:rsidRDefault="00086FBF" w:rsidP="006D2173">
            <w:pPr>
              <w:pStyle w:val="Paragraphedeliste"/>
              <w:numPr>
                <w:ilvl w:val="1"/>
                <w:numId w:val="1"/>
              </w:numPr>
            </w:pPr>
            <w:r>
              <w:t>Dégoût : aversion physique ou morale</w:t>
            </w:r>
          </w:p>
          <w:p w:rsidR="00C82FFF" w:rsidRPr="002E76E5" w:rsidRDefault="009663CC" w:rsidP="002E76E5">
            <w:pPr>
              <w:pStyle w:val="Paragraphedeliste"/>
              <w:numPr>
                <w:ilvl w:val="1"/>
                <w:numId w:val="1"/>
              </w:numPr>
              <w:rPr>
                <w:lang w:val="fr-FR"/>
              </w:rPr>
            </w:pPr>
            <w:r w:rsidRPr="002E76E5">
              <w:rPr>
                <w:lang w:val="fr-FR"/>
              </w:rPr>
              <w:t>Partager la courbe du deuil de Kübler Ross</w:t>
            </w:r>
          </w:p>
          <w:p w:rsidR="00667C59" w:rsidRPr="00915D45" w:rsidRDefault="00667C59" w:rsidP="006D2173">
            <w:pPr>
              <w:pStyle w:val="Paragraphedeliste"/>
              <w:numPr>
                <w:ilvl w:val="1"/>
                <w:numId w:val="1"/>
              </w:numPr>
              <w:rPr>
                <w:lang w:val="fr-FR"/>
              </w:rPr>
            </w:pPr>
            <w:r w:rsidRPr="00915D45">
              <w:rPr>
                <w:lang w:val="fr-FR"/>
              </w:rPr>
              <w:t xml:space="preserve">Les 4 cartes de la fin de la fresque réveillent des angoisses de mort. D’où le parallèle avec la courbe du deuil, c’est à dire les étapes par lesquelles un individu peut passer quand on lui annonce sa mort prochaine </w:t>
            </w:r>
          </w:p>
          <w:p w:rsidR="00667C59" w:rsidRPr="00915D45" w:rsidRDefault="00667C59" w:rsidP="006D2173">
            <w:pPr>
              <w:pStyle w:val="Paragraphedeliste"/>
              <w:numPr>
                <w:ilvl w:val="1"/>
                <w:numId w:val="1"/>
              </w:numPr>
              <w:rPr>
                <w:lang w:val="fr-FR"/>
              </w:rPr>
            </w:pPr>
            <w:r w:rsidRPr="00915D45">
              <w:rPr>
                <w:lang w:val="fr-FR"/>
              </w:rPr>
              <w:t>Cette courbe permet de donner de l’espoir sur son cheminement individuel (lumière au bout du tunnel puisque la fin de la courbe se situe à un niveau plus élevé qu’au début. Autrement dit, la personne est même plus heureuse à la fin qu’au début car elle plus alignée dans sa vie).</w:t>
            </w:r>
          </w:p>
        </w:tc>
      </w:tr>
    </w:tbl>
    <w:p w:rsidR="00C82FFF" w:rsidRPr="00B63D8C" w:rsidRDefault="00C82FFF" w:rsidP="00C82FFF">
      <w:pPr>
        <w:jc w:val="both"/>
      </w:pPr>
    </w:p>
    <w:p w:rsidR="00A628FE" w:rsidRDefault="008B2D70" w:rsidP="005A45FC">
      <w:pPr>
        <w:jc w:val="both"/>
      </w:pPr>
      <w:r w:rsidRPr="002936B1">
        <w:rPr>
          <w:sz w:val="28"/>
          <w:u w:val="single"/>
        </w:rPr>
        <w:t>Séquence « Actions et Levier d’action »</w:t>
      </w:r>
      <w:r w:rsidRPr="002936B1">
        <w:rPr>
          <w:sz w:val="28"/>
        </w:rPr>
        <w:t> </w:t>
      </w:r>
      <w:r>
        <w:t>:</w:t>
      </w:r>
      <w:r w:rsidR="00E349D7">
        <w:t xml:space="preserve"> </w:t>
      </w:r>
      <w:r w:rsidR="00E349D7" w:rsidRPr="00AC665C">
        <w:rPr>
          <w:u w:val="single"/>
        </w:rPr>
        <w:t>"tête</w:t>
      </w:r>
      <w:r w:rsidR="00AA5F2C" w:rsidRPr="00AC665C">
        <w:rPr>
          <w:u w:val="single"/>
        </w:rPr>
        <w:t>"</w:t>
      </w:r>
      <w:r>
        <w:rPr>
          <w:u w:val="single"/>
        </w:rPr>
        <w:t> : les ordres de grandeur</w:t>
      </w:r>
      <w:r w:rsidR="00F753CD">
        <w:t xml:space="preserve"> / Quiz</w:t>
      </w:r>
      <w:r w:rsidR="0011239D">
        <w:t xml:space="preserve"> </w:t>
      </w:r>
      <w:r w:rsidR="005738C5">
        <w:t>1</w:t>
      </w:r>
      <w:r w:rsidR="00C0104D">
        <w:t>8</w:t>
      </w:r>
      <w:r w:rsidR="005A45FC">
        <w:t xml:space="preserve">’ : </w:t>
      </w:r>
      <w:r w:rsidR="005738C5">
        <w:rPr>
          <w:sz w:val="28"/>
        </w:rPr>
        <w:t>11h27</w:t>
      </w:r>
      <w:r w:rsidR="00793325">
        <w:rPr>
          <w:sz w:val="28"/>
        </w:rPr>
        <w:t>-</w:t>
      </w:r>
      <w:r w:rsidR="005738C5">
        <w:rPr>
          <w:sz w:val="28"/>
        </w:rPr>
        <w:t>11h45</w:t>
      </w:r>
    </w:p>
    <w:p w:rsidR="007039FB" w:rsidRDefault="000C1852" w:rsidP="006D2173">
      <w:pPr>
        <w:pStyle w:val="Paragraphedeliste"/>
        <w:numPr>
          <w:ilvl w:val="0"/>
          <w:numId w:val="12"/>
        </w:numPr>
        <w:rPr>
          <w:lang w:val="fr-FR"/>
        </w:rPr>
      </w:pPr>
      <w:r w:rsidRPr="007039FB">
        <w:rPr>
          <w:lang w:val="fr-FR"/>
        </w:rPr>
        <w:t>La citation "Le savoir, c'est le pouvoir" (F. Bacon 1597</w:t>
      </w:r>
      <w:r w:rsidR="00A27A69" w:rsidRPr="007039FB">
        <w:rPr>
          <w:lang w:val="fr-FR"/>
        </w:rPr>
        <w:t>)</w:t>
      </w:r>
    </w:p>
    <w:p w:rsidR="00A93287" w:rsidRPr="007039FB" w:rsidRDefault="003C6CC5" w:rsidP="006D2173">
      <w:pPr>
        <w:pStyle w:val="Paragraphedeliste"/>
        <w:numPr>
          <w:ilvl w:val="0"/>
          <w:numId w:val="12"/>
        </w:numPr>
        <w:rPr>
          <w:lang w:val="fr-FR"/>
        </w:rPr>
      </w:pPr>
      <w:r w:rsidRPr="007039FB">
        <w:rPr>
          <w:lang w:val="fr-FR"/>
        </w:rPr>
        <w:t>Autrement dit Le savoir est un remède au sentiment d'impuissance !</w:t>
      </w:r>
    </w:p>
    <w:p w:rsidR="004304BC" w:rsidRDefault="004304BC" w:rsidP="004304BC">
      <w:pPr>
        <w:jc w:val="both"/>
      </w:pPr>
      <w:r>
        <w:t>Consigne : faire voter avec les pieds pour maintenir du dynamisme (ex : « tel endroit dans la salle correspond à la réponse A, tel autre à la réponse B et un troisième endroit à la réponse C. Pour chaque question, positionnez vous en fonction de votre réponse »).</w:t>
      </w:r>
    </w:p>
    <w:p w:rsidR="00A93287" w:rsidRDefault="00A93287" w:rsidP="00A93287">
      <w:pPr>
        <w:jc w:val="both"/>
      </w:pPr>
      <w:r>
        <w:t>Question 1 : Situation actuelle : ordres de grandeur 1) Quelle est l'empreinte carbone moyenne des français ? (en tonnes d'équivalent CO2)</w:t>
      </w:r>
    </w:p>
    <w:p w:rsidR="007039FB" w:rsidRDefault="00A93287" w:rsidP="006D2173">
      <w:pPr>
        <w:pStyle w:val="Paragraphedeliste"/>
        <w:numPr>
          <w:ilvl w:val="0"/>
          <w:numId w:val="13"/>
        </w:numPr>
      </w:pPr>
      <w:r>
        <w:t>A : 7</w:t>
      </w:r>
    </w:p>
    <w:p w:rsidR="007039FB" w:rsidRDefault="00A93287" w:rsidP="006D2173">
      <w:pPr>
        <w:pStyle w:val="Paragraphedeliste"/>
        <w:numPr>
          <w:ilvl w:val="0"/>
          <w:numId w:val="13"/>
        </w:numPr>
      </w:pPr>
      <w:r>
        <w:t>B : 10</w:t>
      </w:r>
    </w:p>
    <w:p w:rsidR="00A93287" w:rsidRDefault="00A93287" w:rsidP="006D2173">
      <w:pPr>
        <w:pStyle w:val="Paragraphedeliste"/>
        <w:numPr>
          <w:ilvl w:val="0"/>
          <w:numId w:val="13"/>
        </w:numPr>
      </w:pPr>
      <w:r>
        <w:t>C : 56</w:t>
      </w:r>
    </w:p>
    <w:tbl>
      <w:tblPr>
        <w:tblStyle w:val="Grilledutableau"/>
        <w:tblW w:w="0" w:type="auto"/>
        <w:tblLook w:val="04A0"/>
      </w:tblPr>
      <w:tblGrid>
        <w:gridCol w:w="9212"/>
      </w:tblGrid>
      <w:tr w:rsidR="001552CF" w:rsidRPr="00913115" w:rsidTr="00875860">
        <w:trPr>
          <w:trHeight w:val="827"/>
        </w:trPr>
        <w:tc>
          <w:tcPr>
            <w:tcW w:w="9212" w:type="dxa"/>
          </w:tcPr>
          <w:p w:rsidR="001552CF" w:rsidRPr="00913115" w:rsidRDefault="001552CF" w:rsidP="00C14645">
            <w:r w:rsidRPr="00913115">
              <w:lastRenderedPageBreak/>
              <w:t xml:space="preserve">Le plus : </w:t>
            </w:r>
          </w:p>
          <w:p w:rsidR="001552CF" w:rsidRPr="00872645" w:rsidRDefault="001552CF" w:rsidP="002E76E5">
            <w:pPr>
              <w:pStyle w:val="Paragraphedeliste"/>
              <w:numPr>
                <w:ilvl w:val="0"/>
                <w:numId w:val="28"/>
              </w:numPr>
              <w:rPr>
                <w:lang w:val="fr-FR"/>
              </w:rPr>
            </w:pPr>
            <w:r w:rsidRPr="00872645">
              <w:rPr>
                <w:lang w:val="fr-FR"/>
              </w:rPr>
              <w:t>Il est intéressant d’aller chercher ce qu’il y a derrière la moyenne afin de voir que généralement, l’empreinte carbone est liée au niveau de vie.</w:t>
            </w:r>
          </w:p>
        </w:tc>
      </w:tr>
    </w:tbl>
    <w:p w:rsidR="001552CF" w:rsidRDefault="001552CF" w:rsidP="00A93287">
      <w:pPr>
        <w:jc w:val="both"/>
      </w:pPr>
    </w:p>
    <w:p w:rsidR="00A93287" w:rsidRDefault="00A93287" w:rsidP="00A93287">
      <w:pPr>
        <w:jc w:val="both"/>
      </w:pPr>
      <w:r>
        <w:t>Question 2 : La trajectoire : ordres de grandeur 2) Pour respecter l'accord de Paris, quelle empreinte carbone un français doit-elle atteindre en 2030 ? En 2050 ? (en tonnes d'équivalent CO2)</w:t>
      </w:r>
    </w:p>
    <w:p w:rsidR="00A93287" w:rsidRDefault="00A93287" w:rsidP="00A93287">
      <w:pPr>
        <w:jc w:val="both"/>
      </w:pPr>
      <w:r>
        <w:t>=&gt; Les ordres de grandeur sont les mêmes pour les entreprises (offre et demande sont les deux faces d'une même pièce)</w:t>
      </w:r>
    </w:p>
    <w:p w:rsidR="007039FB" w:rsidRDefault="00A93287" w:rsidP="006D2173">
      <w:pPr>
        <w:pStyle w:val="Paragraphedeliste"/>
        <w:numPr>
          <w:ilvl w:val="0"/>
          <w:numId w:val="14"/>
        </w:numPr>
      </w:pPr>
      <w:r w:rsidRPr="007039FB">
        <w:t>A : 8 en 2030 et 6 en 2050</w:t>
      </w:r>
    </w:p>
    <w:p w:rsidR="007039FB" w:rsidRPr="007039FB" w:rsidRDefault="00A93287" w:rsidP="006D2173">
      <w:pPr>
        <w:pStyle w:val="Paragraphedeliste"/>
        <w:numPr>
          <w:ilvl w:val="0"/>
          <w:numId w:val="14"/>
        </w:numPr>
      </w:pPr>
      <w:r w:rsidRPr="007039FB">
        <w:rPr>
          <w:lang w:val="fr-FR"/>
        </w:rPr>
        <w:t>B : 7 en 2030 et 4 en 2050</w:t>
      </w:r>
    </w:p>
    <w:p w:rsidR="00A93287" w:rsidRDefault="00A93287" w:rsidP="006D2173">
      <w:pPr>
        <w:pStyle w:val="Paragraphedeliste"/>
        <w:numPr>
          <w:ilvl w:val="0"/>
          <w:numId w:val="14"/>
        </w:numPr>
      </w:pPr>
      <w:r>
        <w:t>C : 6 en 2030 et 2 en 2050</w:t>
      </w:r>
    </w:p>
    <w:p w:rsidR="00224F74" w:rsidRDefault="00224F74" w:rsidP="00D45CB8">
      <w:pPr>
        <w:pStyle w:val="Paragraphedeliste"/>
        <w:ind w:firstLine="0"/>
      </w:pPr>
    </w:p>
    <w:tbl>
      <w:tblPr>
        <w:tblStyle w:val="Grilledutableau"/>
        <w:tblW w:w="0" w:type="auto"/>
        <w:tblLook w:val="04A0"/>
      </w:tblPr>
      <w:tblGrid>
        <w:gridCol w:w="9212"/>
      </w:tblGrid>
      <w:tr w:rsidR="00224F74" w:rsidRPr="00913115" w:rsidTr="00875860">
        <w:trPr>
          <w:trHeight w:val="827"/>
        </w:trPr>
        <w:tc>
          <w:tcPr>
            <w:tcW w:w="9212" w:type="dxa"/>
          </w:tcPr>
          <w:p w:rsidR="00224F74" w:rsidRPr="00913115" w:rsidRDefault="00224F74" w:rsidP="00C14645">
            <w:r w:rsidRPr="00913115">
              <w:t xml:space="preserve">Le plus : </w:t>
            </w:r>
          </w:p>
          <w:p w:rsidR="00224F74" w:rsidRPr="00872645" w:rsidRDefault="00224F74" w:rsidP="002E76E5">
            <w:pPr>
              <w:pStyle w:val="Paragraphedeliste"/>
              <w:numPr>
                <w:ilvl w:val="0"/>
                <w:numId w:val="29"/>
              </w:numPr>
              <w:rPr>
                <w:lang w:val="fr-FR"/>
              </w:rPr>
            </w:pPr>
            <w:r w:rsidRPr="00872645">
              <w:rPr>
                <w:lang w:val="fr-FR"/>
              </w:rPr>
              <w:t>L’objectif intermédiaire permet de prendre conscience qu’il faut respecter une trajectoire de réduction comme les gaz à effet de serre restent un certain temps dans l’atmosphère</w:t>
            </w:r>
            <w:r w:rsidR="00C52729" w:rsidRPr="00872645">
              <w:rPr>
                <w:lang w:val="fr-FR"/>
              </w:rPr>
              <w:t>.</w:t>
            </w:r>
          </w:p>
        </w:tc>
      </w:tr>
    </w:tbl>
    <w:p w:rsidR="00224F74" w:rsidRPr="00AA5F2C" w:rsidRDefault="00224F74" w:rsidP="00224F74">
      <w:pPr>
        <w:jc w:val="both"/>
        <w:rPr>
          <w:sz w:val="14"/>
        </w:rPr>
      </w:pPr>
    </w:p>
    <w:p w:rsidR="00A93287" w:rsidRDefault="00A93287" w:rsidP="00A93287">
      <w:pPr>
        <w:jc w:val="both"/>
      </w:pPr>
      <w:r>
        <w:t>Question 3 : 3) Sur 35 entreprises du CAC 40, quel pourcentage est sur une trajectoire (=empreinte + engagements) conforme à l'accord de Paris (max + 2° C) ?</w:t>
      </w:r>
    </w:p>
    <w:p w:rsidR="007039FB" w:rsidRDefault="00A93287" w:rsidP="006D2173">
      <w:pPr>
        <w:pStyle w:val="Paragraphedeliste"/>
        <w:numPr>
          <w:ilvl w:val="0"/>
          <w:numId w:val="15"/>
        </w:numPr>
      </w:pPr>
      <w:r>
        <w:t>A : 8%</w:t>
      </w:r>
    </w:p>
    <w:p w:rsidR="007039FB" w:rsidRDefault="00A93287" w:rsidP="006D2173">
      <w:pPr>
        <w:pStyle w:val="Paragraphedeliste"/>
        <w:numPr>
          <w:ilvl w:val="0"/>
          <w:numId w:val="15"/>
        </w:numPr>
      </w:pPr>
      <w:r>
        <w:t>B : 17%</w:t>
      </w:r>
    </w:p>
    <w:p w:rsidR="00A93287" w:rsidRDefault="00A93287" w:rsidP="006D2173">
      <w:pPr>
        <w:pStyle w:val="Paragraphedeliste"/>
        <w:numPr>
          <w:ilvl w:val="0"/>
          <w:numId w:val="15"/>
        </w:numPr>
      </w:pPr>
      <w:r>
        <w:t>C : 31%</w:t>
      </w:r>
    </w:p>
    <w:tbl>
      <w:tblPr>
        <w:tblStyle w:val="Grilledutableau"/>
        <w:tblW w:w="0" w:type="auto"/>
        <w:tblLook w:val="04A0"/>
      </w:tblPr>
      <w:tblGrid>
        <w:gridCol w:w="9212"/>
      </w:tblGrid>
      <w:tr w:rsidR="001425A0" w:rsidRPr="00913115" w:rsidTr="00875860">
        <w:trPr>
          <w:trHeight w:val="827"/>
        </w:trPr>
        <w:tc>
          <w:tcPr>
            <w:tcW w:w="9212" w:type="dxa"/>
          </w:tcPr>
          <w:p w:rsidR="001425A0" w:rsidRPr="00913115" w:rsidRDefault="001425A0" w:rsidP="00C14645">
            <w:r w:rsidRPr="00913115">
              <w:t xml:space="preserve">Le plus : </w:t>
            </w:r>
          </w:p>
          <w:p w:rsidR="002E76E5" w:rsidRPr="002E76E5" w:rsidRDefault="001425A0" w:rsidP="002E76E5">
            <w:pPr>
              <w:pStyle w:val="Paragraphedeliste"/>
              <w:numPr>
                <w:ilvl w:val="0"/>
                <w:numId w:val="30"/>
              </w:numPr>
              <w:rPr>
                <w:lang w:val="fr-FR"/>
              </w:rPr>
            </w:pPr>
            <w:r w:rsidRPr="002E76E5">
              <w:rPr>
                <w:lang w:val="fr-FR"/>
              </w:rPr>
              <w:t>Poser la question : « pourquoi y a-t-il autant de banques dans les 10 entreprises avec le bilan carbone le plus élevés ? »</w:t>
            </w:r>
          </w:p>
          <w:p w:rsidR="001425A0" w:rsidRPr="0047695B" w:rsidRDefault="001425A0" w:rsidP="002E76E5">
            <w:pPr>
              <w:pStyle w:val="Paragraphedeliste"/>
              <w:numPr>
                <w:ilvl w:val="0"/>
                <w:numId w:val="30"/>
              </w:numPr>
            </w:pPr>
            <w:r w:rsidRPr="002E76E5">
              <w:rPr>
                <w:lang w:val="fr-FR"/>
              </w:rPr>
              <w:t xml:space="preserve">Car 80% de l’énergie consommée par l’économie mondiale est fossile. </w:t>
            </w:r>
            <w:r>
              <w:t>Or, les banques financent l’économie.</w:t>
            </w:r>
          </w:p>
        </w:tc>
      </w:tr>
    </w:tbl>
    <w:p w:rsidR="001425A0" w:rsidRDefault="001425A0" w:rsidP="001425A0">
      <w:pPr>
        <w:jc w:val="both"/>
      </w:pPr>
    </w:p>
    <w:p w:rsidR="00A93287" w:rsidRDefault="00A93287" w:rsidP="00A93287">
      <w:pPr>
        <w:jc w:val="both"/>
      </w:pPr>
      <w:r>
        <w:t>Question 4 : Les leviers d’action génériques 4</w:t>
      </w:r>
      <w:r w:rsidRPr="0064313B">
        <w:t>) Quel est le principal facteur d'émission de GES d'un pays ?</w:t>
      </w:r>
    </w:p>
    <w:p w:rsidR="007039FB" w:rsidRDefault="00A93287" w:rsidP="006D2173">
      <w:pPr>
        <w:pStyle w:val="Paragraphedeliste"/>
        <w:numPr>
          <w:ilvl w:val="0"/>
          <w:numId w:val="16"/>
        </w:numPr>
      </w:pPr>
      <w:r w:rsidRPr="007039FB">
        <w:t>A : son mix énergétique</w:t>
      </w:r>
    </w:p>
    <w:p w:rsidR="007039FB" w:rsidRPr="007039FB" w:rsidRDefault="00A93287" w:rsidP="006D2173">
      <w:pPr>
        <w:pStyle w:val="Paragraphedeliste"/>
        <w:numPr>
          <w:ilvl w:val="0"/>
          <w:numId w:val="16"/>
        </w:numPr>
      </w:pPr>
      <w:r w:rsidRPr="007039FB">
        <w:rPr>
          <w:lang w:val="fr-FR"/>
        </w:rPr>
        <w:t>B : son efficience énergétique</w:t>
      </w:r>
    </w:p>
    <w:p w:rsidR="00A93287" w:rsidRPr="007039FB" w:rsidRDefault="00A93287" w:rsidP="006D2173">
      <w:pPr>
        <w:pStyle w:val="Paragraphedeliste"/>
        <w:numPr>
          <w:ilvl w:val="0"/>
          <w:numId w:val="16"/>
        </w:numPr>
        <w:rPr>
          <w:lang w:val="fr-FR"/>
        </w:rPr>
      </w:pPr>
      <w:r w:rsidRPr="007039FB">
        <w:rPr>
          <w:lang w:val="fr-FR"/>
        </w:rPr>
        <w:t>C : le mode de vie de sa population</w:t>
      </w:r>
    </w:p>
    <w:p w:rsidR="00A93287" w:rsidRDefault="00A93287" w:rsidP="00A93287">
      <w:pPr>
        <w:jc w:val="both"/>
      </w:pPr>
      <w:r>
        <w:t>Question 5 : Les leviers d’action spécifiques aux entreprises 5</w:t>
      </w:r>
      <w:r w:rsidRPr="00133E87">
        <w:t>) Quelle est la principale source d'émission de GES d'une entreprise ?</w:t>
      </w:r>
    </w:p>
    <w:p w:rsidR="007039FB" w:rsidRDefault="00A93287" w:rsidP="006D2173">
      <w:pPr>
        <w:pStyle w:val="Paragraphedeliste"/>
        <w:numPr>
          <w:ilvl w:val="0"/>
          <w:numId w:val="17"/>
        </w:numPr>
        <w:rPr>
          <w:lang w:val="fr-FR"/>
        </w:rPr>
      </w:pPr>
      <w:r w:rsidRPr="007039FB">
        <w:rPr>
          <w:lang w:val="fr-FR"/>
        </w:rPr>
        <w:t>A : Le Scope 1  (émissions directement liées à la fabricat° du produit)</w:t>
      </w:r>
    </w:p>
    <w:p w:rsidR="007039FB" w:rsidRDefault="00A93287" w:rsidP="006D2173">
      <w:pPr>
        <w:pStyle w:val="Paragraphedeliste"/>
        <w:numPr>
          <w:ilvl w:val="0"/>
          <w:numId w:val="17"/>
        </w:numPr>
        <w:rPr>
          <w:lang w:val="fr-FR"/>
        </w:rPr>
      </w:pPr>
      <w:r w:rsidRPr="007039FB">
        <w:rPr>
          <w:lang w:val="fr-FR"/>
        </w:rPr>
        <w:t>B : Le Scope 2 (émissions liées aux consommat° d'énergie nécessaires à la fabricat° du produit)</w:t>
      </w:r>
    </w:p>
    <w:p w:rsidR="00371991" w:rsidRPr="007039FB" w:rsidRDefault="00A93287" w:rsidP="006D2173">
      <w:pPr>
        <w:pStyle w:val="Paragraphedeliste"/>
        <w:numPr>
          <w:ilvl w:val="0"/>
          <w:numId w:val="17"/>
        </w:numPr>
        <w:rPr>
          <w:lang w:val="fr-FR"/>
        </w:rPr>
      </w:pPr>
      <w:r w:rsidRPr="007039FB">
        <w:rPr>
          <w:lang w:val="fr-FR"/>
        </w:rPr>
        <w:t>C : Le Scope 3 (émissions liées aux autres étapes de cycle de vie du produit (approvisionnement, transport, utilisat°, fin de vie...)</w:t>
      </w:r>
    </w:p>
    <w:tbl>
      <w:tblPr>
        <w:tblStyle w:val="Grilledutableau"/>
        <w:tblW w:w="0" w:type="auto"/>
        <w:tblLook w:val="04A0"/>
      </w:tblPr>
      <w:tblGrid>
        <w:gridCol w:w="9212"/>
      </w:tblGrid>
      <w:tr w:rsidR="00371991" w:rsidRPr="00913115" w:rsidTr="00875860">
        <w:trPr>
          <w:trHeight w:val="827"/>
        </w:trPr>
        <w:tc>
          <w:tcPr>
            <w:tcW w:w="9212" w:type="dxa"/>
          </w:tcPr>
          <w:p w:rsidR="00371991" w:rsidRPr="00913115" w:rsidRDefault="00371991" w:rsidP="00C14645">
            <w:r>
              <w:lastRenderedPageBreak/>
              <w:t>Le plus</w:t>
            </w:r>
            <w:r w:rsidRPr="00913115">
              <w:t xml:space="preserve"> : </w:t>
            </w:r>
          </w:p>
          <w:p w:rsidR="00371991" w:rsidRPr="002E76E5" w:rsidRDefault="00371991" w:rsidP="002E76E5">
            <w:pPr>
              <w:pStyle w:val="Paragraphedeliste"/>
              <w:numPr>
                <w:ilvl w:val="0"/>
                <w:numId w:val="31"/>
              </w:numPr>
              <w:rPr>
                <w:lang w:val="fr-FR"/>
              </w:rPr>
            </w:pPr>
            <w:r w:rsidRPr="002E76E5">
              <w:rPr>
                <w:lang w:val="fr-FR"/>
              </w:rPr>
              <w:t>Positionner la slide sur les 3 scopes d’EDF ici après la slide de Carbone 4 avec la réponse.</w:t>
            </w:r>
          </w:p>
        </w:tc>
      </w:tr>
    </w:tbl>
    <w:p w:rsidR="00A93287" w:rsidRPr="00AA5F2C" w:rsidRDefault="00A93287" w:rsidP="00A93287">
      <w:pPr>
        <w:jc w:val="both"/>
        <w:rPr>
          <w:sz w:val="14"/>
        </w:rPr>
      </w:pPr>
    </w:p>
    <w:p w:rsidR="00A93287" w:rsidRDefault="00A93287" w:rsidP="00A93287">
      <w:pPr>
        <w:jc w:val="both"/>
      </w:pPr>
      <w:r>
        <w:t>Ordres de grandeur =&gt; Loi de Pareto 80/20 « environ 80 % des effets sont le produit de 20 % des causes »</w:t>
      </w:r>
    </w:p>
    <w:p w:rsidR="00A93287" w:rsidRDefault="00A93287" w:rsidP="00A93287">
      <w:pPr>
        <w:jc w:val="both"/>
      </w:pPr>
      <w:r>
        <w:t>Question 6 : Les leviers d’action individuel Alimentation 6)  Une alimentation à base d'1 repas / jour à dominante viande rouge émet combien de fois plus de GES qu'1 repas / jour à dominante viande blanche ?</w:t>
      </w:r>
    </w:p>
    <w:p w:rsidR="007039FB" w:rsidRDefault="00A93287" w:rsidP="006D2173">
      <w:pPr>
        <w:pStyle w:val="Paragraphedeliste"/>
        <w:numPr>
          <w:ilvl w:val="0"/>
          <w:numId w:val="18"/>
        </w:numPr>
      </w:pPr>
      <w:r>
        <w:t>A : 2</w:t>
      </w:r>
    </w:p>
    <w:p w:rsidR="007039FB" w:rsidRDefault="00A93287" w:rsidP="006D2173">
      <w:pPr>
        <w:pStyle w:val="Paragraphedeliste"/>
        <w:numPr>
          <w:ilvl w:val="0"/>
          <w:numId w:val="18"/>
        </w:numPr>
      </w:pPr>
      <w:r>
        <w:t>B : 4</w:t>
      </w:r>
    </w:p>
    <w:p w:rsidR="00A93287" w:rsidRDefault="00A93287" w:rsidP="006D2173">
      <w:pPr>
        <w:pStyle w:val="Paragraphedeliste"/>
        <w:numPr>
          <w:ilvl w:val="0"/>
          <w:numId w:val="18"/>
        </w:numPr>
      </w:pPr>
      <w:r>
        <w:t>C : 5</w:t>
      </w:r>
    </w:p>
    <w:tbl>
      <w:tblPr>
        <w:tblStyle w:val="Grilledutableau"/>
        <w:tblW w:w="0" w:type="auto"/>
        <w:tblLook w:val="04A0"/>
      </w:tblPr>
      <w:tblGrid>
        <w:gridCol w:w="9212"/>
      </w:tblGrid>
      <w:tr w:rsidR="00052839" w:rsidRPr="00913115" w:rsidTr="00875860">
        <w:trPr>
          <w:trHeight w:val="827"/>
        </w:trPr>
        <w:tc>
          <w:tcPr>
            <w:tcW w:w="9212" w:type="dxa"/>
          </w:tcPr>
          <w:p w:rsidR="00052839" w:rsidRPr="00913115" w:rsidRDefault="00052839" w:rsidP="00C14645">
            <w:r w:rsidRPr="00913115">
              <w:t xml:space="preserve">Le plus : </w:t>
            </w:r>
          </w:p>
          <w:p w:rsidR="002E76E5" w:rsidRPr="002E76E5" w:rsidRDefault="00052839" w:rsidP="002E76E5">
            <w:pPr>
              <w:pStyle w:val="Paragraphedeliste"/>
              <w:numPr>
                <w:ilvl w:val="0"/>
                <w:numId w:val="32"/>
              </w:numPr>
              <w:rPr>
                <w:lang w:val="fr-FR"/>
              </w:rPr>
            </w:pPr>
            <w:r w:rsidRPr="002E76E5">
              <w:rPr>
                <w:lang w:val="fr-FR"/>
              </w:rPr>
              <w:t>Poser la question : « pourquoi est-ce que la viande rouge est 4 fois plus émissive que la viande blanche ? »</w:t>
            </w:r>
          </w:p>
          <w:p w:rsidR="00052839" w:rsidRPr="002E76E5" w:rsidRDefault="006D3E9D" w:rsidP="002E76E5">
            <w:pPr>
              <w:pStyle w:val="Paragraphedeliste"/>
              <w:numPr>
                <w:ilvl w:val="0"/>
                <w:numId w:val="32"/>
              </w:numPr>
              <w:rPr>
                <w:lang w:val="fr-FR"/>
              </w:rPr>
            </w:pPr>
            <w:r w:rsidRPr="002E76E5">
              <w:rPr>
                <w:lang w:val="fr-FR"/>
              </w:rPr>
              <w:t>Attirer l’attention des participants sur le fait que juste manger un repas par jour à dominante viande rouge suffit à dépasser son budget 2 tonnes en 2050.</w:t>
            </w:r>
          </w:p>
        </w:tc>
      </w:tr>
    </w:tbl>
    <w:p w:rsidR="00052839" w:rsidRPr="00AA5F2C" w:rsidRDefault="00052839" w:rsidP="00052839">
      <w:pPr>
        <w:jc w:val="both"/>
        <w:rPr>
          <w:sz w:val="12"/>
        </w:rPr>
      </w:pPr>
    </w:p>
    <w:p w:rsidR="00A93287" w:rsidRDefault="00A93287" w:rsidP="00A93287">
      <w:pPr>
        <w:jc w:val="both"/>
      </w:pPr>
      <w:r>
        <w:t>Question 7 : Transport 7) 8 heures d'avion émettent combien de fois plus de GES que 100 heures de train ?</w:t>
      </w:r>
    </w:p>
    <w:p w:rsidR="007039FB" w:rsidRDefault="00A93287" w:rsidP="006D2173">
      <w:pPr>
        <w:pStyle w:val="Paragraphedeliste"/>
        <w:numPr>
          <w:ilvl w:val="0"/>
          <w:numId w:val="19"/>
        </w:numPr>
      </w:pPr>
      <w:r>
        <w:t>A : 5</w:t>
      </w:r>
    </w:p>
    <w:p w:rsidR="007039FB" w:rsidRDefault="00A93287" w:rsidP="006D2173">
      <w:pPr>
        <w:pStyle w:val="Paragraphedeliste"/>
        <w:numPr>
          <w:ilvl w:val="0"/>
          <w:numId w:val="19"/>
        </w:numPr>
      </w:pPr>
      <w:r>
        <w:t>B : 8</w:t>
      </w:r>
    </w:p>
    <w:p w:rsidR="00A93287" w:rsidRDefault="00A93287" w:rsidP="006D2173">
      <w:pPr>
        <w:pStyle w:val="Paragraphedeliste"/>
        <w:numPr>
          <w:ilvl w:val="0"/>
          <w:numId w:val="19"/>
        </w:numPr>
      </w:pPr>
      <w:r>
        <w:t>C : 13</w:t>
      </w:r>
    </w:p>
    <w:tbl>
      <w:tblPr>
        <w:tblStyle w:val="Grilledutableau"/>
        <w:tblW w:w="0" w:type="auto"/>
        <w:tblLook w:val="04A0"/>
      </w:tblPr>
      <w:tblGrid>
        <w:gridCol w:w="9212"/>
      </w:tblGrid>
      <w:tr w:rsidR="006D3E9D" w:rsidRPr="00913115" w:rsidTr="00875860">
        <w:trPr>
          <w:trHeight w:val="827"/>
        </w:trPr>
        <w:tc>
          <w:tcPr>
            <w:tcW w:w="9212" w:type="dxa"/>
          </w:tcPr>
          <w:p w:rsidR="006D3E9D" w:rsidRPr="00913115" w:rsidRDefault="006D3E9D" w:rsidP="00C14645">
            <w:r w:rsidRPr="00913115">
              <w:t xml:space="preserve">Le plus : </w:t>
            </w:r>
          </w:p>
          <w:p w:rsidR="002E76E5" w:rsidRPr="002E76E5" w:rsidRDefault="006D3E9D" w:rsidP="002E76E5">
            <w:pPr>
              <w:pStyle w:val="Paragraphedeliste"/>
              <w:numPr>
                <w:ilvl w:val="0"/>
                <w:numId w:val="33"/>
              </w:numPr>
              <w:rPr>
                <w:lang w:val="fr-FR"/>
              </w:rPr>
            </w:pPr>
            <w:r w:rsidRPr="002E76E5">
              <w:rPr>
                <w:lang w:val="fr-FR"/>
              </w:rPr>
              <w:t>Dire que généralement, on dit qu’un A/R Paris 6 New York est égal à 2 tonnes (budget par terrien pour 2050).</w:t>
            </w:r>
          </w:p>
          <w:p w:rsidR="006D3E9D" w:rsidRPr="002E76E5" w:rsidRDefault="006D3E9D" w:rsidP="002E76E5">
            <w:pPr>
              <w:pStyle w:val="Paragraphedeliste"/>
              <w:numPr>
                <w:ilvl w:val="0"/>
                <w:numId w:val="33"/>
              </w:numPr>
              <w:rPr>
                <w:lang w:val="fr-FR"/>
              </w:rPr>
            </w:pPr>
            <w:r w:rsidRPr="002E76E5">
              <w:rPr>
                <w:lang w:val="fr-FR"/>
              </w:rPr>
              <w:t>L’exemple de l’avion illustre bien la loi de Pareto (Environ 1 journée d’avion (sur 365 jours dans l’année) = 2 tonnes)</w:t>
            </w:r>
          </w:p>
        </w:tc>
      </w:tr>
    </w:tbl>
    <w:p w:rsidR="006D3E9D" w:rsidRPr="00AA5F2C" w:rsidRDefault="006D3E9D" w:rsidP="00A93287">
      <w:pPr>
        <w:jc w:val="both"/>
        <w:rPr>
          <w:sz w:val="8"/>
        </w:rPr>
      </w:pPr>
    </w:p>
    <w:p w:rsidR="00A93287" w:rsidRDefault="00DC51D6" w:rsidP="00DC51D6">
      <w:pPr>
        <w:jc w:val="both"/>
      </w:pPr>
      <w:r>
        <w:t xml:space="preserve">Question </w:t>
      </w:r>
      <w:r w:rsidR="00A93287">
        <w:t xml:space="preserve">8 : </w:t>
      </w:r>
      <w:r>
        <w:t xml:space="preserve">Combien de limites planétaires </w:t>
      </w:r>
      <w:r w:rsidRPr="00DC51D6">
        <w:t xml:space="preserve">ne faut-il pas dépasser </w:t>
      </w:r>
      <w:r w:rsidRPr="00DC51D6">
        <w:br/>
        <w:t>afin de maintenir des conditions</w:t>
      </w:r>
      <w:r>
        <w:t xml:space="preserve"> favorables à la vie sur Terre </w:t>
      </w:r>
      <w:r w:rsidR="00A93287" w:rsidRPr="00266D03">
        <w:t>?</w:t>
      </w:r>
      <w:r w:rsidR="00A93287">
        <w:t xml:space="preserve"> (ex : </w:t>
      </w:r>
      <w:r>
        <w:t xml:space="preserve">climat + </w:t>
      </w:r>
      <w:r w:rsidR="00A93287">
        <w:t>ressource en eau douce)</w:t>
      </w:r>
    </w:p>
    <w:p w:rsidR="007039FB" w:rsidRDefault="00A93287" w:rsidP="006D2173">
      <w:pPr>
        <w:pStyle w:val="Paragraphedeliste"/>
        <w:numPr>
          <w:ilvl w:val="0"/>
          <w:numId w:val="20"/>
        </w:numPr>
      </w:pPr>
      <w:r>
        <w:t>A : 5</w:t>
      </w:r>
    </w:p>
    <w:p w:rsidR="007039FB" w:rsidRDefault="00A93287" w:rsidP="006D2173">
      <w:pPr>
        <w:pStyle w:val="Paragraphedeliste"/>
        <w:numPr>
          <w:ilvl w:val="0"/>
          <w:numId w:val="20"/>
        </w:numPr>
      </w:pPr>
      <w:r>
        <w:t>B : 9</w:t>
      </w:r>
    </w:p>
    <w:p w:rsidR="00A93287" w:rsidRDefault="00A93287" w:rsidP="006D2173">
      <w:pPr>
        <w:pStyle w:val="Paragraphedeliste"/>
        <w:numPr>
          <w:ilvl w:val="0"/>
          <w:numId w:val="20"/>
        </w:numPr>
      </w:pPr>
      <w:r>
        <w:t>C : 12</w:t>
      </w:r>
    </w:p>
    <w:tbl>
      <w:tblPr>
        <w:tblStyle w:val="Grilledutableau"/>
        <w:tblW w:w="0" w:type="auto"/>
        <w:tblLook w:val="04A0"/>
      </w:tblPr>
      <w:tblGrid>
        <w:gridCol w:w="9212"/>
      </w:tblGrid>
      <w:tr w:rsidR="00DC51D6" w:rsidRPr="00913115" w:rsidTr="00875860">
        <w:trPr>
          <w:trHeight w:val="827"/>
        </w:trPr>
        <w:tc>
          <w:tcPr>
            <w:tcW w:w="9212" w:type="dxa"/>
          </w:tcPr>
          <w:p w:rsidR="00DC51D6" w:rsidRPr="00913115" w:rsidRDefault="00DC51D6" w:rsidP="00C14645">
            <w:r w:rsidRPr="00913115">
              <w:t xml:space="preserve">Le plus : </w:t>
            </w:r>
          </w:p>
          <w:p w:rsidR="002E76E5" w:rsidRPr="002E76E5" w:rsidRDefault="00DC51D6" w:rsidP="002E76E5">
            <w:pPr>
              <w:pStyle w:val="Paragraphedeliste"/>
              <w:numPr>
                <w:ilvl w:val="0"/>
                <w:numId w:val="34"/>
              </w:numPr>
              <w:rPr>
                <w:lang w:val="fr-FR"/>
              </w:rPr>
            </w:pPr>
            <w:r w:rsidRPr="002E76E5">
              <w:rPr>
                <w:lang w:val="fr-FR"/>
              </w:rPr>
              <w:t>Dire qu’il est important de penser à des solutions qui prennent en compte l’ensemble des limites planétaires.</w:t>
            </w:r>
          </w:p>
          <w:p w:rsidR="00DC51D6" w:rsidRPr="002E76E5" w:rsidRDefault="00DC51D6" w:rsidP="002E76E5">
            <w:pPr>
              <w:pStyle w:val="Paragraphedeliste"/>
              <w:numPr>
                <w:ilvl w:val="0"/>
                <w:numId w:val="34"/>
              </w:numPr>
              <w:rPr>
                <w:lang w:val="fr-FR"/>
              </w:rPr>
            </w:pPr>
            <w:r w:rsidRPr="002E76E5">
              <w:rPr>
                <w:lang w:val="fr-FR"/>
              </w:rPr>
              <w:t>Dans le cas contraire, les solutions d’aujourd’hui seront les problèmes de demain (ex : pendant une partie du XXème siècle, le pétrole était considéré comme une « énergie propre » en comparaison du charbon)</w:t>
            </w:r>
          </w:p>
        </w:tc>
      </w:tr>
    </w:tbl>
    <w:p w:rsidR="00DC51D6" w:rsidRDefault="00DC51D6" w:rsidP="00DC51D6">
      <w:pPr>
        <w:jc w:val="both"/>
      </w:pPr>
    </w:p>
    <w:p w:rsidR="00FD75C9" w:rsidRDefault="00AA5F2C" w:rsidP="00FD75C9">
      <w:pPr>
        <w:jc w:val="both"/>
      </w:pPr>
      <w:r w:rsidRPr="002936B1">
        <w:rPr>
          <w:sz w:val="28"/>
          <w:u w:val="single"/>
        </w:rPr>
        <w:lastRenderedPageBreak/>
        <w:t>Séquence « Actions et Levier d’action » :</w:t>
      </w:r>
      <w:r>
        <w:t xml:space="preserve"> </w:t>
      </w:r>
      <w:r w:rsidRPr="00AC665C">
        <w:rPr>
          <w:u w:val="single"/>
        </w:rPr>
        <w:t>"</w:t>
      </w:r>
      <w:r>
        <w:rPr>
          <w:u w:val="single"/>
        </w:rPr>
        <w:t>corps</w:t>
      </w:r>
      <w:r w:rsidR="006C6896" w:rsidRPr="00D169BC">
        <w:rPr>
          <w:u w:val="single"/>
        </w:rPr>
        <w:t>"</w:t>
      </w:r>
      <w:r>
        <w:rPr>
          <w:u w:val="single"/>
        </w:rPr>
        <w:t> » : lever les freins à l’action et préparer la mise en mouvement.</w:t>
      </w:r>
      <w:r w:rsidRPr="00AA5F2C">
        <w:t xml:space="preserve"> </w:t>
      </w:r>
      <w:r w:rsidR="00F753CD">
        <w:t>Débat mouvant</w:t>
      </w:r>
      <w:r w:rsidR="00756418">
        <w:t xml:space="preserve"> </w:t>
      </w:r>
      <w:r w:rsidR="005F0F2F">
        <w:t>5</w:t>
      </w:r>
      <w:r w:rsidR="00F753CD">
        <w:t>’</w:t>
      </w:r>
      <w:r w:rsidR="00DA13F4">
        <w:t xml:space="preserve"> </w:t>
      </w:r>
      <w:r w:rsidR="00CC3809">
        <w:rPr>
          <w:sz w:val="28"/>
        </w:rPr>
        <w:t>11h45</w:t>
      </w:r>
      <w:r w:rsidR="002B5697">
        <w:rPr>
          <w:sz w:val="28"/>
        </w:rPr>
        <w:t>-</w:t>
      </w:r>
      <w:r w:rsidR="00CC3809">
        <w:rPr>
          <w:sz w:val="28"/>
        </w:rPr>
        <w:t>11h50</w:t>
      </w:r>
      <w:r w:rsidR="00CC3809">
        <w:t xml:space="preserve"> </w:t>
      </w:r>
    </w:p>
    <w:p w:rsidR="007039FB" w:rsidRDefault="00930E3D" w:rsidP="006D2173">
      <w:pPr>
        <w:pStyle w:val="Paragraphedeliste"/>
        <w:numPr>
          <w:ilvl w:val="0"/>
          <w:numId w:val="21"/>
        </w:numPr>
        <w:rPr>
          <w:lang w:val="fr-FR"/>
        </w:rPr>
      </w:pPr>
      <w:r>
        <w:rPr>
          <w:lang w:val="fr-FR"/>
        </w:rPr>
        <w:t>« Respecter l’accord</w:t>
      </w:r>
      <w:r w:rsidR="00756418" w:rsidRPr="007039FB">
        <w:rPr>
          <w:lang w:val="fr-FR"/>
        </w:rPr>
        <w:t xml:space="preserve"> de Paris (2°C, idéalement 1,5°C), est-ce que ça relève plutôt de l’action individuelle ou de l’action collective ? »</w:t>
      </w:r>
    </w:p>
    <w:p w:rsidR="007039FB" w:rsidRPr="007039FB" w:rsidRDefault="007039FB" w:rsidP="007039FB">
      <w:pPr>
        <w:pStyle w:val="Paragraphedeliste"/>
        <w:ind w:left="360" w:firstLine="0"/>
        <w:rPr>
          <w:lang w:val="fr-FR"/>
        </w:rPr>
      </w:pPr>
    </w:p>
    <w:p w:rsidR="007039FB" w:rsidRPr="007039FB" w:rsidRDefault="00CF2303" w:rsidP="006D2173">
      <w:pPr>
        <w:pStyle w:val="Paragraphedeliste"/>
        <w:numPr>
          <w:ilvl w:val="0"/>
          <w:numId w:val="21"/>
        </w:numPr>
      </w:pPr>
      <w:r>
        <w:t>2 temps :</w:t>
      </w:r>
    </w:p>
    <w:p w:rsidR="007039FB" w:rsidRPr="007039FB" w:rsidRDefault="009328C8" w:rsidP="006D2173">
      <w:pPr>
        <w:pStyle w:val="Paragraphedeliste"/>
        <w:numPr>
          <w:ilvl w:val="1"/>
          <w:numId w:val="21"/>
        </w:numPr>
        <w:rPr>
          <w:lang w:val="fr-FR"/>
        </w:rPr>
      </w:pPr>
      <w:r w:rsidRPr="007039FB">
        <w:rPr>
          <w:lang w:val="fr-FR"/>
        </w:rPr>
        <w:t>Demander aux participants de se positionner sur une ligne imaginaire avec deux pôles (« Action individuel » et « Action collective »). Dire aux participants que c’est un continuum.</w:t>
      </w:r>
    </w:p>
    <w:p w:rsidR="00CF2303" w:rsidRPr="007039FB" w:rsidRDefault="00CF2303" w:rsidP="006D2173">
      <w:pPr>
        <w:pStyle w:val="Paragraphedeliste"/>
        <w:numPr>
          <w:ilvl w:val="1"/>
          <w:numId w:val="21"/>
        </w:numPr>
        <w:rPr>
          <w:lang w:val="fr-FR"/>
        </w:rPr>
      </w:pPr>
      <w:r w:rsidRPr="007039FB">
        <w:rPr>
          <w:lang w:val="fr-FR"/>
        </w:rPr>
        <w:t>Argumenter et expliquer à tour de rôle pourquoi ils se sont positionnés là : au fur et à mesure des tours de parole, les participants peuvent se déplacer et changer d’avis</w:t>
      </w:r>
    </w:p>
    <w:p w:rsidR="00FD75C9" w:rsidRDefault="00B22EB9" w:rsidP="005A45FC">
      <w:pPr>
        <w:jc w:val="both"/>
        <w:rPr>
          <w:sz w:val="28"/>
        </w:rPr>
      </w:pPr>
      <w:r w:rsidRPr="00D169BC">
        <w:rPr>
          <w:sz w:val="28"/>
          <w:u w:val="single"/>
        </w:rPr>
        <w:t>Séquence « Actions et Levier d’action » :</w:t>
      </w:r>
      <w:r>
        <w:t xml:space="preserve"> </w:t>
      </w:r>
      <w:r w:rsidRPr="00AC665C">
        <w:rPr>
          <w:u w:val="single"/>
        </w:rPr>
        <w:t>"</w:t>
      </w:r>
      <w:r>
        <w:rPr>
          <w:u w:val="single"/>
        </w:rPr>
        <w:t>corps</w:t>
      </w:r>
      <w:r w:rsidR="006C6896" w:rsidRPr="00D169BC">
        <w:rPr>
          <w:u w:val="single"/>
        </w:rPr>
        <w:t>"</w:t>
      </w:r>
      <w:r>
        <w:rPr>
          <w:u w:val="single"/>
        </w:rPr>
        <w:t> » : lever les freins à l’action et préparer la mise en mouvement.</w:t>
      </w:r>
      <w:r w:rsidRPr="00AA5F2C">
        <w:t xml:space="preserve"> </w:t>
      </w:r>
      <w:r w:rsidR="00AF218E">
        <w:t>Du « triangle de l’inaction » aux « marches du pouvoir »</w:t>
      </w:r>
      <w:r w:rsidR="00F8156C">
        <w:t xml:space="preserve"> 5</w:t>
      </w:r>
      <w:r w:rsidR="00651BB3">
        <w:t xml:space="preserve">’ </w:t>
      </w:r>
      <w:r w:rsidR="00CC3809">
        <w:rPr>
          <w:sz w:val="28"/>
        </w:rPr>
        <w:t>11h50</w:t>
      </w:r>
      <w:r w:rsidR="00BC04C7">
        <w:rPr>
          <w:sz w:val="28"/>
        </w:rPr>
        <w:t>-</w:t>
      </w:r>
      <w:r w:rsidR="00CC3809">
        <w:rPr>
          <w:sz w:val="28"/>
        </w:rPr>
        <w:t>11h55</w:t>
      </w:r>
    </w:p>
    <w:p w:rsidR="002735F3" w:rsidRDefault="002735F3" w:rsidP="002735F3">
      <w:pPr>
        <w:jc w:val="both"/>
      </w:pPr>
      <w:r>
        <w:t>Présenter les slides suivants :</w:t>
      </w:r>
    </w:p>
    <w:p w:rsidR="007039FB" w:rsidRDefault="0055793F" w:rsidP="006D2173">
      <w:pPr>
        <w:pStyle w:val="Paragraphedeliste"/>
        <w:numPr>
          <w:ilvl w:val="0"/>
          <w:numId w:val="22"/>
        </w:numPr>
        <w:rPr>
          <w:lang w:val="fr-FR"/>
        </w:rPr>
      </w:pPr>
      <w:r w:rsidRPr="00915D45">
        <w:rPr>
          <w:b/>
          <w:lang w:val="fr-FR"/>
        </w:rPr>
        <w:t>La courbe du changement de paradigme</w:t>
      </w:r>
      <w:r w:rsidR="002735F3" w:rsidRPr="00915D45">
        <w:rPr>
          <w:b/>
          <w:lang w:val="fr-FR"/>
        </w:rPr>
        <w:t> :</w:t>
      </w:r>
      <w:r w:rsidR="002735F3" w:rsidRPr="00915D45">
        <w:rPr>
          <w:lang w:val="fr-FR"/>
        </w:rPr>
        <w:t xml:space="preserve"> l’intention est de montrer que les changements systémiques ne se produisent jamais du jour au lendemain (d’un coup avec les 8 milliards de terriens), mais se fait via des « minorités agissantes » à l’image des premiers fresqueurs au sein du groupe EDF. </w:t>
      </w:r>
    </w:p>
    <w:p w:rsidR="007039FB" w:rsidRDefault="007039FB" w:rsidP="007039FB">
      <w:pPr>
        <w:pStyle w:val="Paragraphedeliste"/>
        <w:ind w:left="360" w:firstLine="0"/>
        <w:rPr>
          <w:lang w:val="fr-FR"/>
        </w:rPr>
      </w:pPr>
    </w:p>
    <w:p w:rsidR="00663CA9" w:rsidRPr="007039FB" w:rsidRDefault="00ED0CC3" w:rsidP="006D2173">
      <w:pPr>
        <w:pStyle w:val="Paragraphedeliste"/>
        <w:numPr>
          <w:ilvl w:val="0"/>
          <w:numId w:val="22"/>
        </w:numPr>
        <w:rPr>
          <w:lang w:val="fr-FR"/>
        </w:rPr>
      </w:pPr>
      <w:r w:rsidRPr="007039FB">
        <w:rPr>
          <w:b/>
          <w:lang w:val="fr-FR"/>
        </w:rPr>
        <w:t>Triangle inaction</w:t>
      </w:r>
      <w:r w:rsidR="002735F3" w:rsidRPr="007039FB">
        <w:rPr>
          <w:b/>
          <w:lang w:val="fr-FR"/>
        </w:rPr>
        <w:t> :</w:t>
      </w:r>
      <w:r w:rsidR="002735F3" w:rsidRPr="007039FB">
        <w:rPr>
          <w:lang w:val="fr-FR"/>
        </w:rPr>
        <w:t xml:space="preserve"> Les fresques sont déployées partout et voilà un verbatim de ce que l’on entend régulièrement quand on fait des fresques 1) pour le société civile 2) pour les entreprises 3) pour les décideurs publics.</w:t>
      </w:r>
      <w:r w:rsidR="00B33E96" w:rsidRPr="007039FB">
        <w:rPr>
          <w:lang w:val="fr-FR"/>
        </w:rPr>
        <w:t xml:space="preserve"> Intention : montrer que nous sommes sur un problème systémique et qu’aucun être humain a tous les leviers d’action. </w:t>
      </w:r>
      <w:r w:rsidR="00B33E96">
        <w:t>Chacun en a quelques uns. Certains plus que d’autres</w:t>
      </w:r>
      <w:r w:rsidR="00663CA9">
        <w:t>.</w:t>
      </w:r>
      <w:r w:rsidR="00B33E96">
        <w:t xml:space="preserve"> </w:t>
      </w:r>
    </w:p>
    <w:tbl>
      <w:tblPr>
        <w:tblStyle w:val="Grilledutableau"/>
        <w:tblW w:w="0" w:type="auto"/>
        <w:tblLook w:val="04A0"/>
      </w:tblPr>
      <w:tblGrid>
        <w:gridCol w:w="9212"/>
      </w:tblGrid>
      <w:tr w:rsidR="00663CA9" w:rsidRPr="00913115" w:rsidTr="00875860">
        <w:trPr>
          <w:trHeight w:val="827"/>
        </w:trPr>
        <w:tc>
          <w:tcPr>
            <w:tcW w:w="9212" w:type="dxa"/>
          </w:tcPr>
          <w:p w:rsidR="00663CA9" w:rsidRPr="00913115" w:rsidRDefault="00663CA9" w:rsidP="00C14645">
            <w:r w:rsidRPr="00913115">
              <w:t xml:space="preserve">Le plus : </w:t>
            </w:r>
          </w:p>
          <w:p w:rsidR="00663CA9" w:rsidRPr="00872645" w:rsidRDefault="00663CA9" w:rsidP="00D37BB9">
            <w:pPr>
              <w:pStyle w:val="Paragraphedeliste"/>
              <w:numPr>
                <w:ilvl w:val="0"/>
                <w:numId w:val="35"/>
              </w:numPr>
              <w:rPr>
                <w:lang w:val="fr-FR"/>
              </w:rPr>
            </w:pPr>
            <w:r w:rsidRPr="00872645">
              <w:rPr>
                <w:lang w:val="fr-FR"/>
              </w:rPr>
              <w:t>Evoquer le principe de « responsabilité commune mais différenciée » au cœur des COP (ex : la Chine, Les Etats-Unis et la France ont une responsabilité plus grande que le Bengladesh mais ce dernier pays a également une responsabilité et donc un pouvoir d’agir.</w:t>
            </w:r>
          </w:p>
        </w:tc>
      </w:tr>
    </w:tbl>
    <w:p w:rsidR="00663CA9" w:rsidRPr="00915D45" w:rsidRDefault="00663CA9" w:rsidP="00C14645">
      <w:pPr>
        <w:pStyle w:val="Paragraphedeliste"/>
        <w:ind w:firstLine="0"/>
        <w:rPr>
          <w:lang w:val="fr-FR"/>
        </w:rPr>
      </w:pPr>
    </w:p>
    <w:p w:rsidR="00ED0CC3" w:rsidRPr="002E76E5" w:rsidRDefault="00ED0CC3" w:rsidP="006D2173">
      <w:pPr>
        <w:pStyle w:val="Paragraphedeliste"/>
        <w:numPr>
          <w:ilvl w:val="0"/>
          <w:numId w:val="23"/>
        </w:numPr>
        <w:rPr>
          <w:lang w:val="fr-FR"/>
        </w:rPr>
      </w:pPr>
      <w:r w:rsidRPr="002E76E5">
        <w:rPr>
          <w:b/>
          <w:lang w:val="fr-FR"/>
        </w:rPr>
        <w:t>Marche</w:t>
      </w:r>
      <w:r w:rsidR="00D45CB8" w:rsidRPr="002E76E5">
        <w:rPr>
          <w:b/>
          <w:lang w:val="fr-FR"/>
        </w:rPr>
        <w:t>s</w:t>
      </w:r>
      <w:r w:rsidRPr="002E76E5">
        <w:rPr>
          <w:b/>
          <w:lang w:val="fr-FR"/>
        </w:rPr>
        <w:t xml:space="preserve"> du pouvoir</w:t>
      </w:r>
      <w:r w:rsidR="004014DA" w:rsidRPr="002E76E5">
        <w:rPr>
          <w:b/>
          <w:lang w:val="fr-FR"/>
        </w:rPr>
        <w:t> :</w:t>
      </w:r>
      <w:r w:rsidR="004014DA" w:rsidRPr="002E76E5">
        <w:rPr>
          <w:lang w:val="fr-FR"/>
        </w:rPr>
        <w:t xml:space="preserve"> un itinéraire pour augmenter son pouvoir d’agir et passer du petit colibri (le plus petit des oiseaux avec un petit pouvoir d’agir) à un aigle royal (l’un des plus gros oiseaux avec un gros pouvoir d’agir) en passant par tout la gamme des oiseaux intermédiaires.</w:t>
      </w:r>
    </w:p>
    <w:tbl>
      <w:tblPr>
        <w:tblStyle w:val="Grilledutableau"/>
        <w:tblW w:w="0" w:type="auto"/>
        <w:tblLook w:val="04A0"/>
      </w:tblPr>
      <w:tblGrid>
        <w:gridCol w:w="9212"/>
      </w:tblGrid>
      <w:tr w:rsidR="00CE1E2D" w:rsidRPr="00913115" w:rsidTr="00875860">
        <w:trPr>
          <w:trHeight w:val="827"/>
        </w:trPr>
        <w:tc>
          <w:tcPr>
            <w:tcW w:w="9212" w:type="dxa"/>
          </w:tcPr>
          <w:p w:rsidR="00CE1E2D" w:rsidRPr="00913115" w:rsidRDefault="00CE1E2D" w:rsidP="00C14645">
            <w:r w:rsidRPr="00913115">
              <w:t xml:space="preserve">Le plus : </w:t>
            </w:r>
          </w:p>
          <w:p w:rsidR="00CE1E2D" w:rsidRPr="00872645" w:rsidRDefault="00CE1E2D" w:rsidP="00D37BB9">
            <w:pPr>
              <w:pStyle w:val="Paragraphedeliste"/>
              <w:numPr>
                <w:ilvl w:val="0"/>
                <w:numId w:val="23"/>
              </w:numPr>
              <w:rPr>
                <w:lang w:val="fr-FR"/>
              </w:rPr>
            </w:pPr>
            <w:r w:rsidRPr="00872645">
              <w:rPr>
                <w:lang w:val="fr-FR"/>
              </w:rPr>
              <w:t>Demander aux participants s’ils connaissent la légende amérindienne du colibri et si oui, à une personne de l’expliquer brièvement en 2-3 phrases.</w:t>
            </w:r>
          </w:p>
        </w:tc>
      </w:tr>
    </w:tbl>
    <w:p w:rsidR="004014DA" w:rsidRDefault="004014DA" w:rsidP="004014DA">
      <w:pPr>
        <w:jc w:val="both"/>
      </w:pPr>
    </w:p>
    <w:p w:rsidR="00F97F0F" w:rsidRPr="002E76E5" w:rsidRDefault="00ED0CC3" w:rsidP="006D2173">
      <w:pPr>
        <w:pStyle w:val="Paragraphedeliste"/>
        <w:numPr>
          <w:ilvl w:val="0"/>
          <w:numId w:val="23"/>
        </w:numPr>
        <w:rPr>
          <w:lang w:val="fr-FR"/>
        </w:rPr>
      </w:pPr>
      <w:r w:rsidRPr="002E76E5">
        <w:rPr>
          <w:b/>
          <w:lang w:val="fr-FR"/>
        </w:rPr>
        <w:t>Citation</w:t>
      </w:r>
      <w:r w:rsidR="00E321FA" w:rsidRPr="002E76E5">
        <w:rPr>
          <w:b/>
          <w:lang w:val="fr-FR"/>
        </w:rPr>
        <w:t> </w:t>
      </w:r>
      <w:r w:rsidR="00D45CB8" w:rsidRPr="002E76E5">
        <w:rPr>
          <w:b/>
          <w:lang w:val="fr-FR"/>
        </w:rPr>
        <w:t xml:space="preserve">Valérie Masson Delmotte </w:t>
      </w:r>
      <w:r w:rsidR="00E321FA" w:rsidRPr="002E76E5">
        <w:rPr>
          <w:b/>
          <w:lang w:val="fr-FR"/>
        </w:rPr>
        <w:t>:</w:t>
      </w:r>
      <w:r w:rsidR="00E321FA" w:rsidRPr="002E76E5">
        <w:rPr>
          <w:lang w:val="fr-FR"/>
        </w:rPr>
        <w:t xml:space="preserve"> </w:t>
      </w:r>
      <w:r w:rsidR="00F97F0F" w:rsidRPr="002E76E5">
        <w:rPr>
          <w:lang w:val="fr-FR"/>
        </w:rPr>
        <w:t>« Chaque demi-degré compte,</w:t>
      </w:r>
      <w:r w:rsidR="00E321FA" w:rsidRPr="002E76E5">
        <w:rPr>
          <w:lang w:val="fr-FR"/>
        </w:rPr>
        <w:t xml:space="preserve"> </w:t>
      </w:r>
      <w:r w:rsidR="00F97F0F" w:rsidRPr="002E76E5">
        <w:rPr>
          <w:lang w:val="fr-FR"/>
        </w:rPr>
        <w:t>chaque année compte,</w:t>
      </w:r>
      <w:r w:rsidR="00E321FA" w:rsidRPr="002E76E5">
        <w:rPr>
          <w:lang w:val="fr-FR"/>
        </w:rPr>
        <w:t xml:space="preserve"> </w:t>
      </w:r>
      <w:r w:rsidR="00F97F0F" w:rsidRPr="002E76E5">
        <w:rPr>
          <w:lang w:val="fr-FR"/>
        </w:rPr>
        <w:t>chaque choix compte »</w:t>
      </w:r>
      <w:r w:rsidR="00E321FA" w:rsidRPr="002E76E5">
        <w:rPr>
          <w:lang w:val="fr-FR"/>
        </w:rPr>
        <w:t xml:space="preserve">. Intention : montrer que ce n’est pas binaire, soit on réussi à limiter la hausse à 2°C, soit c’est foutu et ça ne sert à rien. 2,01°C est mieux que 2,02 °C et 2,02 °C est </w:t>
      </w:r>
      <w:r w:rsidR="00E321FA" w:rsidRPr="002E76E5">
        <w:rPr>
          <w:lang w:val="fr-FR"/>
        </w:rPr>
        <w:lastRenderedPageBreak/>
        <w:t>mieux que 2,03 °C. Autrement dit, tout ce qu’on fait fera  que ce sera mieux que si on ne le faisait pas</w:t>
      </w:r>
      <w:r w:rsidR="00534BBE" w:rsidRPr="002E76E5">
        <w:rPr>
          <w:lang w:val="fr-FR"/>
        </w:rPr>
        <w:t>.</w:t>
      </w:r>
    </w:p>
    <w:p w:rsidR="005A45FC" w:rsidRDefault="00B22EB9" w:rsidP="005A45FC">
      <w:pPr>
        <w:jc w:val="both"/>
      </w:pPr>
      <w:r w:rsidRPr="00D169BC">
        <w:rPr>
          <w:sz w:val="28"/>
          <w:u w:val="single"/>
        </w:rPr>
        <w:t>Séquence « Actions et Levier d’action »</w:t>
      </w:r>
      <w:r w:rsidRPr="00D169BC">
        <w:rPr>
          <w:sz w:val="28"/>
        </w:rPr>
        <w:t xml:space="preserve"> </w:t>
      </w:r>
      <w:r w:rsidRPr="00B22EB9">
        <w:t xml:space="preserve">: </w:t>
      </w:r>
      <w:r w:rsidRPr="00D169BC">
        <w:rPr>
          <w:u w:val="single"/>
        </w:rPr>
        <w:t>"corps</w:t>
      </w:r>
      <w:r w:rsidR="006C6896" w:rsidRPr="00D169BC">
        <w:rPr>
          <w:u w:val="single"/>
        </w:rPr>
        <w:t>"</w:t>
      </w:r>
      <w:r w:rsidRPr="00D169BC">
        <w:rPr>
          <w:u w:val="single"/>
        </w:rPr>
        <w:t xml:space="preserve"> » : préparation à l’action</w:t>
      </w:r>
      <w:r>
        <w:t xml:space="preserve"> 5’</w:t>
      </w:r>
      <w:r w:rsidR="005A45FC">
        <w:t xml:space="preserve">: </w:t>
      </w:r>
      <w:r w:rsidR="00687CAB">
        <w:rPr>
          <w:sz w:val="28"/>
        </w:rPr>
        <w:t>11h55</w:t>
      </w:r>
      <w:r w:rsidR="00C84E5C">
        <w:rPr>
          <w:sz w:val="28"/>
        </w:rPr>
        <w:t>-</w:t>
      </w:r>
      <w:r>
        <w:rPr>
          <w:sz w:val="28"/>
        </w:rPr>
        <w:t>12h</w:t>
      </w:r>
    </w:p>
    <w:p w:rsidR="007039FB" w:rsidRDefault="00EA3652" w:rsidP="006D2173">
      <w:pPr>
        <w:pStyle w:val="Paragraphedeliste"/>
        <w:numPr>
          <w:ilvl w:val="0"/>
          <w:numId w:val="23"/>
        </w:numPr>
        <w:rPr>
          <w:lang w:val="fr-FR"/>
        </w:rPr>
      </w:pPr>
      <w:r w:rsidRPr="007039FB">
        <w:rPr>
          <w:lang w:val="fr-FR"/>
        </w:rPr>
        <w:t>La citation : "L'action a une grande vertue : elle rend optimiste" (JM Jancovici)</w:t>
      </w:r>
    </w:p>
    <w:p w:rsidR="00EA3652" w:rsidRPr="007039FB" w:rsidRDefault="00EA3652" w:rsidP="006D2173">
      <w:pPr>
        <w:pStyle w:val="Paragraphedeliste"/>
        <w:numPr>
          <w:ilvl w:val="0"/>
          <w:numId w:val="23"/>
        </w:numPr>
        <w:rPr>
          <w:lang w:val="fr-FR"/>
        </w:rPr>
      </w:pPr>
      <w:r w:rsidRPr="007039FB">
        <w:rPr>
          <w:lang w:val="fr-FR"/>
        </w:rPr>
        <w:t>Autrement dit : boucle de rétroaction positive. Plus j’agis, plus je suis optimiste et plus je suis optimiste, plus j’agis.</w:t>
      </w:r>
    </w:p>
    <w:p w:rsidR="003670FE" w:rsidRPr="00687CAB" w:rsidRDefault="0018187B" w:rsidP="000570EA">
      <w:pPr>
        <w:jc w:val="both"/>
      </w:pPr>
      <w:r>
        <w:t>Aborder d’abord l’action d’un</w:t>
      </w:r>
      <w:r w:rsidR="003670FE" w:rsidRPr="00687CAB">
        <w:t xml:space="preserve"> point de vue </w:t>
      </w:r>
      <w:r>
        <w:t>de la casquette de citoyen</w:t>
      </w:r>
    </w:p>
    <w:p w:rsidR="00672801" w:rsidRPr="007039FB" w:rsidRDefault="00672801" w:rsidP="006D2173">
      <w:pPr>
        <w:pStyle w:val="Paragraphedeliste"/>
        <w:numPr>
          <w:ilvl w:val="0"/>
          <w:numId w:val="24"/>
        </w:numPr>
        <w:rPr>
          <w:lang w:val="fr-FR"/>
        </w:rPr>
      </w:pPr>
      <w:r w:rsidRPr="007039FB">
        <w:rPr>
          <w:lang w:val="fr-FR"/>
        </w:rPr>
        <w:t>Demandez aux participants : « Selon vous, quel est l’ingrédient primordial au bonheur ? »</w:t>
      </w:r>
    </w:p>
    <w:p w:rsidR="00672801" w:rsidRPr="00D45CB8" w:rsidRDefault="00672801" w:rsidP="006D2173">
      <w:pPr>
        <w:pStyle w:val="Paragraphedeliste"/>
        <w:numPr>
          <w:ilvl w:val="1"/>
          <w:numId w:val="1"/>
        </w:numPr>
        <w:rPr>
          <w:lang w:val="fr-FR"/>
        </w:rPr>
      </w:pPr>
      <w:r w:rsidRPr="00D45CB8">
        <w:rPr>
          <w:lang w:val="fr-FR"/>
        </w:rPr>
        <w:t>Après quelques propositions des participants, indiquer que c’est la qualité des relations sociales.</w:t>
      </w:r>
    </w:p>
    <w:p w:rsidR="00672801" w:rsidRDefault="00672801" w:rsidP="006D2173">
      <w:pPr>
        <w:pStyle w:val="Paragraphedeliste"/>
        <w:numPr>
          <w:ilvl w:val="1"/>
          <w:numId w:val="1"/>
        </w:numPr>
        <w:rPr>
          <w:lang w:val="fr-FR"/>
        </w:rPr>
      </w:pPr>
      <w:r w:rsidRPr="00D45CB8">
        <w:rPr>
          <w:lang w:val="fr-FR"/>
        </w:rPr>
        <w:t>Evoquer la citation de Jason Hickel « Heureuse coïncidence que ce que nous devons faire pour survivre correspond à ce que nous devrions faire pour être heureux »</w:t>
      </w:r>
    </w:p>
    <w:p w:rsidR="001B3771" w:rsidRPr="007039FB" w:rsidRDefault="001B3771" w:rsidP="006D2173">
      <w:pPr>
        <w:pStyle w:val="Paragraphedeliste"/>
        <w:numPr>
          <w:ilvl w:val="0"/>
          <w:numId w:val="1"/>
        </w:numPr>
        <w:rPr>
          <w:lang w:val="fr-FR"/>
        </w:rPr>
      </w:pPr>
      <w:r w:rsidRPr="007039FB">
        <w:rPr>
          <w:lang w:val="fr-FR"/>
        </w:rPr>
        <w:t>Demander ensuite aux participants : Connaissez vous votre empreinte carbone ?</w:t>
      </w:r>
    </w:p>
    <w:p w:rsidR="001B3771" w:rsidRPr="00277261" w:rsidRDefault="001B3771" w:rsidP="006D2173">
      <w:pPr>
        <w:pStyle w:val="Paragraphedeliste"/>
        <w:numPr>
          <w:ilvl w:val="1"/>
          <w:numId w:val="1"/>
        </w:numPr>
        <w:rPr>
          <w:lang w:val="fr-FR"/>
        </w:rPr>
      </w:pPr>
      <w:r w:rsidRPr="00277261">
        <w:rPr>
          <w:lang w:val="fr-FR"/>
        </w:rPr>
        <w:t>Leur indiquer que le passeport neutralité carbone intègre le simulateur bilan carbone « Nos gestes climat »  de l’Ademe.</w:t>
      </w:r>
    </w:p>
    <w:p w:rsidR="00E00FEF" w:rsidRDefault="00E00FEF" w:rsidP="00E00FEF">
      <w:pPr>
        <w:jc w:val="both"/>
      </w:pPr>
      <w:r w:rsidRPr="00D169BC">
        <w:rPr>
          <w:sz w:val="28"/>
          <w:u w:val="single"/>
        </w:rPr>
        <w:t>Séquence « Actions et Levier d’action »</w:t>
      </w:r>
      <w:r w:rsidRPr="00B22EB9">
        <w:t xml:space="preserve"> : </w:t>
      </w:r>
      <w:r w:rsidRPr="00D169BC">
        <w:rPr>
          <w:u w:val="single"/>
        </w:rPr>
        <w:t>"corps</w:t>
      </w:r>
      <w:r w:rsidR="00D169BC" w:rsidRPr="00D169BC">
        <w:rPr>
          <w:u w:val="single"/>
        </w:rPr>
        <w:t>"</w:t>
      </w:r>
      <w:r w:rsidRPr="00D169BC">
        <w:rPr>
          <w:u w:val="single"/>
        </w:rPr>
        <w:t xml:space="preserve"> » : projection dans l’action</w:t>
      </w:r>
      <w:r>
        <w:t xml:space="preserve"> </w:t>
      </w:r>
      <w:r w:rsidR="0016022D">
        <w:t>2</w:t>
      </w:r>
      <w:r>
        <w:t xml:space="preserve">5’: </w:t>
      </w:r>
      <w:r w:rsidR="0016022D">
        <w:rPr>
          <w:sz w:val="28"/>
        </w:rPr>
        <w:t>12h</w:t>
      </w:r>
      <w:r>
        <w:rPr>
          <w:sz w:val="28"/>
        </w:rPr>
        <w:t>-12h</w:t>
      </w:r>
      <w:r w:rsidR="0016022D">
        <w:rPr>
          <w:sz w:val="28"/>
        </w:rPr>
        <w:t>25</w:t>
      </w:r>
    </w:p>
    <w:p w:rsidR="00E45F53" w:rsidRPr="00E45F53" w:rsidRDefault="00E45F53" w:rsidP="003B0A49">
      <w:pPr>
        <w:jc w:val="both"/>
      </w:pPr>
      <w:r w:rsidRPr="00E45F53">
        <w:t>Phase post-it en 4 temps</w:t>
      </w:r>
      <w:r>
        <w:t xml:space="preserve"> pour la partie professionnelle</w:t>
      </w:r>
    </w:p>
    <w:p w:rsidR="00E45F53" w:rsidRDefault="00E45F53" w:rsidP="006D2173">
      <w:pPr>
        <w:pStyle w:val="Paragraphedeliste"/>
        <w:numPr>
          <w:ilvl w:val="0"/>
          <w:numId w:val="2"/>
        </w:numPr>
        <w:rPr>
          <w:lang w:val="fr-FR"/>
        </w:rPr>
      </w:pPr>
      <w:r w:rsidRPr="00E45F53">
        <w:rPr>
          <w:lang w:val="fr-FR"/>
        </w:rPr>
        <w:t>D’abord demander aux participants de</w:t>
      </w:r>
      <w:r>
        <w:rPr>
          <w:lang w:val="fr-FR"/>
        </w:rPr>
        <w:t xml:space="preserve"> générer, chacun de son côté, deux types de post-it</w:t>
      </w:r>
      <w:r w:rsidR="00610AD9">
        <w:rPr>
          <w:lang w:val="fr-FR"/>
        </w:rPr>
        <w:t xml:space="preserve"> (« parler en son « je » »)</w:t>
      </w:r>
      <w:r>
        <w:rPr>
          <w:lang w:val="fr-FR"/>
        </w:rPr>
        <w:t xml:space="preserve">. Ex : jaune = </w:t>
      </w:r>
      <w:r w:rsidRPr="00E45F53">
        <w:rPr>
          <w:lang w:val="fr-FR"/>
        </w:rPr>
        <w:t>Action accessible (activable à court terme)</w:t>
      </w:r>
      <w:r>
        <w:rPr>
          <w:lang w:val="fr-FR"/>
        </w:rPr>
        <w:t xml:space="preserve"> et bleu = </w:t>
      </w:r>
      <w:r w:rsidRPr="00E45F53">
        <w:rPr>
          <w:lang w:val="fr-FR"/>
        </w:rPr>
        <w:t>Action ambitieuse (activable à long terme)</w:t>
      </w:r>
      <w:r>
        <w:rPr>
          <w:lang w:val="fr-FR"/>
        </w:rPr>
        <w:t xml:space="preserve"> (5 minutes).</w:t>
      </w:r>
    </w:p>
    <w:p w:rsidR="00E45F53" w:rsidRDefault="00E45F53" w:rsidP="006D2173">
      <w:pPr>
        <w:pStyle w:val="Paragraphedeliste"/>
        <w:numPr>
          <w:ilvl w:val="0"/>
          <w:numId w:val="2"/>
        </w:numPr>
        <w:rPr>
          <w:lang w:val="fr-FR"/>
        </w:rPr>
      </w:pPr>
      <w:r>
        <w:rPr>
          <w:lang w:val="fr-FR"/>
        </w:rPr>
        <w:t>Ensuite réunir les participants par trinôme pour aller plus loin et produire d’autres post-it grâce à leurs échanges (8 minutes)</w:t>
      </w:r>
    </w:p>
    <w:p w:rsidR="00E45F53" w:rsidRDefault="00E45F53" w:rsidP="006D2173">
      <w:pPr>
        <w:pStyle w:val="Paragraphedeliste"/>
        <w:numPr>
          <w:ilvl w:val="0"/>
          <w:numId w:val="2"/>
        </w:numPr>
        <w:rPr>
          <w:lang w:val="fr-FR"/>
        </w:rPr>
      </w:pPr>
      <w:r>
        <w:rPr>
          <w:lang w:val="fr-FR"/>
        </w:rPr>
        <w:t>Après, demander à chaque trinôme de sélectionner</w:t>
      </w:r>
      <w:r w:rsidR="009507C5">
        <w:rPr>
          <w:lang w:val="fr-FR"/>
        </w:rPr>
        <w:t xml:space="preserve"> la meilleure action des 2 types de post-it du point de vue de l’impact (2 minutes)</w:t>
      </w:r>
    </w:p>
    <w:p w:rsidR="009507C5" w:rsidRDefault="009507C5" w:rsidP="006D2173">
      <w:pPr>
        <w:pStyle w:val="Paragraphedeliste"/>
        <w:numPr>
          <w:ilvl w:val="0"/>
          <w:numId w:val="2"/>
        </w:numPr>
        <w:rPr>
          <w:lang w:val="fr-FR"/>
        </w:rPr>
      </w:pPr>
      <w:r>
        <w:rPr>
          <w:lang w:val="fr-FR"/>
        </w:rPr>
        <w:t>Positionner en plénière les post its sur une matrice impact faible à fort et difficile à facile à mettre en place</w:t>
      </w:r>
      <w:r w:rsidR="005B0FA9">
        <w:rPr>
          <w:lang w:val="fr-FR"/>
        </w:rPr>
        <w:t xml:space="preserve"> (</w:t>
      </w:r>
      <w:r w:rsidR="00176045">
        <w:rPr>
          <w:lang w:val="fr-FR"/>
        </w:rPr>
        <w:t>10</w:t>
      </w:r>
      <w:r w:rsidR="005B0FA9">
        <w:rPr>
          <w:lang w:val="fr-FR"/>
        </w:rPr>
        <w:t xml:space="preserve"> minutes)</w:t>
      </w:r>
    </w:p>
    <w:p w:rsidR="003400A2" w:rsidRPr="003400A2" w:rsidRDefault="003400A2" w:rsidP="003400A2"/>
    <w:tbl>
      <w:tblPr>
        <w:tblStyle w:val="Grilledutableau"/>
        <w:tblW w:w="0" w:type="auto"/>
        <w:tblLook w:val="04A0"/>
      </w:tblPr>
      <w:tblGrid>
        <w:gridCol w:w="9212"/>
      </w:tblGrid>
      <w:tr w:rsidR="003400A2" w:rsidRPr="00913115" w:rsidTr="00875860">
        <w:trPr>
          <w:trHeight w:val="827"/>
        </w:trPr>
        <w:tc>
          <w:tcPr>
            <w:tcW w:w="9212" w:type="dxa"/>
          </w:tcPr>
          <w:p w:rsidR="003400A2" w:rsidRPr="00913115" w:rsidRDefault="003400A2" w:rsidP="00875860">
            <w:r w:rsidRPr="00913115">
              <w:t xml:space="preserve">Le plus : </w:t>
            </w:r>
          </w:p>
          <w:p w:rsidR="003400A2" w:rsidRPr="00872645" w:rsidRDefault="003400A2" w:rsidP="00D37BB9">
            <w:pPr>
              <w:pStyle w:val="Paragraphedeliste"/>
              <w:numPr>
                <w:ilvl w:val="0"/>
                <w:numId w:val="36"/>
              </w:numPr>
              <w:rPr>
                <w:lang w:val="fr-FR"/>
              </w:rPr>
            </w:pPr>
            <w:r w:rsidRPr="00872645">
              <w:rPr>
                <w:lang w:val="fr-FR"/>
              </w:rPr>
              <w:t xml:space="preserve">Pour introduire la phase post-it, s’appuyer sur le pouvoir de la projection : </w:t>
            </w:r>
          </w:p>
          <w:p w:rsidR="003400A2" w:rsidRPr="003400A2" w:rsidRDefault="003400A2" w:rsidP="006D2173">
            <w:pPr>
              <w:pStyle w:val="Paragraphedeliste"/>
              <w:numPr>
                <w:ilvl w:val="1"/>
                <w:numId w:val="1"/>
              </w:numPr>
              <w:rPr>
                <w:lang w:val="fr-FR"/>
              </w:rPr>
            </w:pPr>
            <w:r w:rsidRPr="003400A2">
              <w:rPr>
                <w:lang w:val="fr-FR"/>
              </w:rPr>
              <w:t>« Projetez vous en 2030 et imaginez que EDF fait partie des pionniers de son secteur en matière de décarbonation de ses activités. Quelles actions ont été mises en place pour embarquer l’ensemble du secteur (clients, fournisseurs, concurrents) ? »</w:t>
            </w:r>
          </w:p>
        </w:tc>
      </w:tr>
    </w:tbl>
    <w:p w:rsidR="003400A2" w:rsidRDefault="003400A2" w:rsidP="003400A2">
      <w:pPr>
        <w:jc w:val="both"/>
      </w:pPr>
    </w:p>
    <w:p w:rsidR="00022006" w:rsidRDefault="00022006" w:rsidP="003400A2">
      <w:pPr>
        <w:jc w:val="both"/>
      </w:pPr>
    </w:p>
    <w:p w:rsidR="00022006" w:rsidRDefault="00022006" w:rsidP="003400A2">
      <w:pPr>
        <w:jc w:val="both"/>
      </w:pPr>
    </w:p>
    <w:p w:rsidR="00B31195" w:rsidRDefault="006A43A5" w:rsidP="005A45FC">
      <w:pPr>
        <w:jc w:val="both"/>
        <w:rPr>
          <w:sz w:val="28"/>
        </w:rPr>
      </w:pPr>
      <w:r w:rsidRPr="004507EA">
        <w:rPr>
          <w:sz w:val="28"/>
          <w:u w:val="single"/>
        </w:rPr>
        <w:lastRenderedPageBreak/>
        <w:t>Séquence</w:t>
      </w:r>
      <w:r w:rsidR="005A45FC" w:rsidRPr="004507EA">
        <w:rPr>
          <w:sz w:val="28"/>
          <w:u w:val="single"/>
        </w:rPr>
        <w:t xml:space="preserve"> </w:t>
      </w:r>
      <w:r w:rsidR="003C76CD" w:rsidRPr="004507EA">
        <w:rPr>
          <w:sz w:val="28"/>
          <w:u w:val="single"/>
        </w:rPr>
        <w:t>« Clôture de l’atelier »</w:t>
      </w:r>
      <w:r w:rsidR="005A45FC" w:rsidRPr="004507EA">
        <w:rPr>
          <w:sz w:val="28"/>
        </w:rPr>
        <w:t xml:space="preserve"> </w:t>
      </w:r>
      <w:r w:rsidR="005A45FC">
        <w:t xml:space="preserve">5' : </w:t>
      </w:r>
      <w:r w:rsidR="00A45433">
        <w:rPr>
          <w:sz w:val="28"/>
        </w:rPr>
        <w:t>12h25</w:t>
      </w:r>
      <w:r w:rsidR="00B95BA9">
        <w:rPr>
          <w:sz w:val="28"/>
        </w:rPr>
        <w:t>-</w:t>
      </w:r>
      <w:r w:rsidR="00A45433">
        <w:rPr>
          <w:sz w:val="28"/>
        </w:rPr>
        <w:t>12h30</w:t>
      </w:r>
    </w:p>
    <w:p w:rsidR="005B6A95" w:rsidRPr="005B6A95" w:rsidRDefault="005B6A95" w:rsidP="005B6A95">
      <w:pPr>
        <w:jc w:val="both"/>
        <w:rPr>
          <w:b/>
        </w:rPr>
      </w:pPr>
      <w:r w:rsidRPr="005B6A95">
        <w:rPr>
          <w:b/>
        </w:rPr>
        <w:t>Les incontournables</w:t>
      </w:r>
    </w:p>
    <w:p w:rsidR="007039FB" w:rsidRDefault="005B6A95" w:rsidP="006D2173">
      <w:pPr>
        <w:pStyle w:val="Paragraphedeliste"/>
        <w:numPr>
          <w:ilvl w:val="0"/>
          <w:numId w:val="1"/>
        </w:numPr>
        <w:spacing w:after="120"/>
        <w:rPr>
          <w:lang w:val="fr-FR"/>
        </w:rPr>
      </w:pPr>
      <w:r w:rsidRPr="007039FB">
        <w:rPr>
          <w:lang w:val="fr-FR"/>
        </w:rPr>
        <w:t xml:space="preserve">Partage de la part d’animateur de ses raisons d’animer les ateliers de la Fresque du Climat </w:t>
      </w:r>
    </w:p>
    <w:p w:rsidR="007039FB" w:rsidRDefault="005B6A95" w:rsidP="006D2173">
      <w:pPr>
        <w:pStyle w:val="Paragraphedeliste"/>
        <w:numPr>
          <w:ilvl w:val="0"/>
          <w:numId w:val="1"/>
        </w:numPr>
        <w:spacing w:after="120"/>
        <w:rPr>
          <w:lang w:val="fr-FR"/>
        </w:rPr>
      </w:pPr>
      <w:r w:rsidRPr="007039FB">
        <w:rPr>
          <w:lang w:val="fr-FR"/>
        </w:rPr>
        <w:t>Demander aux participants de synthétiser chacun en 1 mot leur état d’esprit à la fin de cet atelier (des mots comme « espoir », « mise en mouvement », « action » devraient être partagés majoritairement quand vous aurez maîtriserez pleinement l’atelier)</w:t>
      </w:r>
    </w:p>
    <w:p w:rsidR="005268B5" w:rsidRPr="007039FB" w:rsidRDefault="005B6A95" w:rsidP="006D2173">
      <w:pPr>
        <w:pStyle w:val="Paragraphedeliste"/>
        <w:numPr>
          <w:ilvl w:val="0"/>
          <w:numId w:val="1"/>
        </w:numPr>
        <w:spacing w:after="120"/>
        <w:rPr>
          <w:lang w:val="fr-FR"/>
        </w:rPr>
      </w:pPr>
      <w:r w:rsidRPr="007039FB">
        <w:rPr>
          <w:lang w:val="fr-FR"/>
        </w:rPr>
        <w:t>Annoncer qu’il y aura un mail post-atelier (cf mail type) qui leur permettra notamment de se former à l’atelier et de se lancer dans l’aventure « Fresque du climat ». Libre à vous de mettre en lumière en plus ce qui a du sens pour vous : le Rhizome…..</w:t>
      </w:r>
    </w:p>
    <w:p w:rsidR="005B6A95" w:rsidRDefault="005B6A95" w:rsidP="005B6A95">
      <w:pPr>
        <w:spacing w:after="120"/>
      </w:pPr>
    </w:p>
    <w:tbl>
      <w:tblPr>
        <w:tblStyle w:val="Grilledutableau"/>
        <w:tblW w:w="0" w:type="auto"/>
        <w:tblLook w:val="04A0"/>
      </w:tblPr>
      <w:tblGrid>
        <w:gridCol w:w="9212"/>
      </w:tblGrid>
      <w:tr w:rsidR="005B6A95" w:rsidRPr="00913115" w:rsidTr="00875860">
        <w:trPr>
          <w:trHeight w:val="827"/>
        </w:trPr>
        <w:tc>
          <w:tcPr>
            <w:tcW w:w="9212" w:type="dxa"/>
          </w:tcPr>
          <w:p w:rsidR="005B6A95" w:rsidRPr="00913115" w:rsidRDefault="005B6A95" w:rsidP="00875860">
            <w:r w:rsidRPr="00913115">
              <w:t xml:space="preserve">Le plus : </w:t>
            </w:r>
          </w:p>
          <w:p w:rsidR="005B6A95" w:rsidRPr="008476F4" w:rsidRDefault="005B6A95" w:rsidP="006D2173">
            <w:pPr>
              <w:pStyle w:val="Paragraphedeliste"/>
              <w:numPr>
                <w:ilvl w:val="0"/>
                <w:numId w:val="3"/>
              </w:numPr>
              <w:rPr>
                <w:lang w:val="fr-FR"/>
              </w:rPr>
            </w:pPr>
            <w:r w:rsidRPr="008476F4">
              <w:rPr>
                <w:lang w:val="fr-FR"/>
              </w:rPr>
              <w:t>Avant le dernier mot de la fin de chaque participant, faire le « clap final » :</w:t>
            </w:r>
          </w:p>
          <w:p w:rsidR="008476F4" w:rsidRPr="008476F4" w:rsidRDefault="008476F4" w:rsidP="006D2173">
            <w:pPr>
              <w:pStyle w:val="Paragraphedeliste"/>
              <w:numPr>
                <w:ilvl w:val="1"/>
                <w:numId w:val="3"/>
              </w:numPr>
              <w:rPr>
                <w:lang w:val="fr-FR"/>
              </w:rPr>
            </w:pPr>
            <w:r w:rsidRPr="008476F4">
              <w:rPr>
                <w:lang w:val="fr-FR"/>
              </w:rPr>
              <w:t xml:space="preserve">Annoncez aux participants de placer leurs mains comme s’ils allaient applaudir et faites-le vous-même </w:t>
            </w:r>
          </w:p>
          <w:p w:rsidR="008476F4" w:rsidRPr="008476F4" w:rsidRDefault="008476F4" w:rsidP="006D2173">
            <w:pPr>
              <w:pStyle w:val="Paragraphedeliste"/>
              <w:numPr>
                <w:ilvl w:val="1"/>
                <w:numId w:val="3"/>
              </w:numPr>
              <w:rPr>
                <w:lang w:val="fr-FR"/>
              </w:rPr>
            </w:pPr>
            <w:r w:rsidRPr="008476F4">
              <w:rPr>
                <w:lang w:val="fr-FR"/>
              </w:rPr>
              <w:t>Annoncez que vous allez compter jusqu’à 3 et qu’il faudra taper dans ses mains à 3</w:t>
            </w:r>
          </w:p>
          <w:p w:rsidR="008476F4" w:rsidRPr="008476F4" w:rsidRDefault="008476F4" w:rsidP="006D2173">
            <w:pPr>
              <w:pStyle w:val="Paragraphedeliste"/>
              <w:numPr>
                <w:ilvl w:val="1"/>
                <w:numId w:val="3"/>
              </w:numPr>
              <w:rPr>
                <w:lang w:val="fr-FR"/>
              </w:rPr>
            </w:pPr>
            <w:r w:rsidRPr="008476F4">
              <w:rPr>
                <w:lang w:val="fr-FR"/>
              </w:rPr>
              <w:t xml:space="preserve">Comptez jusqu’à 2 et tapez vous dans vos mains avant de dire 3, et dire 3 une fois que tout le monde à taper en même temps que vous (ça marche à tous les coups sauf si la personne l’a déjà vécu) </w:t>
            </w:r>
          </w:p>
          <w:p w:rsidR="008476F4" w:rsidRPr="008476F4" w:rsidRDefault="008476F4" w:rsidP="008476F4">
            <w:pPr>
              <w:pStyle w:val="Paragraphedeliste"/>
              <w:ind w:firstLine="0"/>
              <w:rPr>
                <w:lang w:val="fr-FR"/>
              </w:rPr>
            </w:pPr>
          </w:p>
          <w:p w:rsidR="008476F4" w:rsidRPr="008476F4" w:rsidRDefault="008476F4" w:rsidP="006D2173">
            <w:pPr>
              <w:pStyle w:val="Paragraphedeliste"/>
              <w:numPr>
                <w:ilvl w:val="0"/>
                <w:numId w:val="3"/>
              </w:numPr>
              <w:rPr>
                <w:lang w:val="fr-FR"/>
              </w:rPr>
            </w:pPr>
            <w:r w:rsidRPr="008476F4">
              <w:rPr>
                <w:lang w:val="fr-FR"/>
              </w:rPr>
              <w:t xml:space="preserve"> Donnez du sens à ce qui vient de se passer : « En tant qu’être humain on fait plus attention à ce qu’on fait qu’à ce qu’on dit  ». C’est le pouvoir de l’exemplarité. Gandhi disait bien que montrer l’exemple n’est pas la meilleure façon de convaincre, mais bien la SEULE ! </w:t>
            </w:r>
          </w:p>
          <w:p w:rsidR="008476F4" w:rsidRPr="008476F4" w:rsidRDefault="008476F4" w:rsidP="008476F4">
            <w:pPr>
              <w:pStyle w:val="Paragraphedeliste"/>
              <w:ind w:firstLine="0"/>
              <w:rPr>
                <w:lang w:val="fr-FR"/>
              </w:rPr>
            </w:pPr>
          </w:p>
          <w:p w:rsidR="008476F4" w:rsidRPr="008476F4" w:rsidRDefault="008476F4" w:rsidP="006D2173">
            <w:pPr>
              <w:pStyle w:val="Paragraphedeliste"/>
              <w:numPr>
                <w:ilvl w:val="0"/>
                <w:numId w:val="3"/>
              </w:numPr>
              <w:rPr>
                <w:lang w:val="fr-FR"/>
              </w:rPr>
            </w:pPr>
            <w:r w:rsidRPr="008476F4">
              <w:rPr>
                <w:lang w:val="fr-FR"/>
              </w:rPr>
              <w:t>L’intention derrière</w:t>
            </w:r>
            <w:r>
              <w:rPr>
                <w:lang w:val="fr-FR"/>
              </w:rPr>
              <w:t> </w:t>
            </w:r>
            <w:r>
              <w:rPr>
                <w:rFonts w:ascii="Calibri" w:hAnsi="Calibri" w:cs="Calibri"/>
                <w:lang w:val="fr-FR"/>
              </w:rPr>
              <w:t xml:space="preserve">: </w:t>
            </w:r>
            <w:r w:rsidRPr="008476F4">
              <w:rPr>
                <w:rFonts w:ascii="Calibri" w:hAnsi="Calibri" w:cs="Calibri"/>
                <w:lang w:val="fr-FR"/>
              </w:rPr>
              <w:t>faire pre</w:t>
            </w:r>
            <w:r w:rsidRPr="008476F4">
              <w:rPr>
                <w:lang w:val="fr-FR"/>
              </w:rPr>
              <w:t xml:space="preserve">ndre conscience que ce qu’on s’est dit pendant </w:t>
            </w:r>
            <w:r w:rsidR="00EF0D07">
              <w:rPr>
                <w:lang w:val="fr-FR"/>
              </w:rPr>
              <w:t>l’atelier de 2h30</w:t>
            </w:r>
            <w:r w:rsidRPr="008476F4">
              <w:rPr>
                <w:lang w:val="fr-FR"/>
              </w:rPr>
              <w:t xml:space="preserve"> était une étape nécessaire, mais si on </w:t>
            </w:r>
            <w:r w:rsidR="00F17689">
              <w:rPr>
                <w:lang w:val="fr-FR"/>
              </w:rPr>
              <w:t>n’</w:t>
            </w:r>
            <w:r w:rsidRPr="008476F4">
              <w:rPr>
                <w:lang w:val="fr-FR"/>
              </w:rPr>
              <w:t>incarne pas ensuite, on ne contribue pas au changement</w:t>
            </w:r>
            <w:r w:rsidR="006C00BB">
              <w:rPr>
                <w:lang w:val="fr-FR"/>
              </w:rPr>
              <w:t xml:space="preserve"> dans la réalité</w:t>
            </w:r>
            <w:r w:rsidRPr="008476F4">
              <w:rPr>
                <w:lang w:val="fr-FR"/>
              </w:rPr>
              <w:t>.</w:t>
            </w:r>
          </w:p>
        </w:tc>
      </w:tr>
    </w:tbl>
    <w:p w:rsidR="005B6A95" w:rsidRPr="005B6A95" w:rsidRDefault="005B6A95" w:rsidP="005B6A95">
      <w:pPr>
        <w:spacing w:after="120"/>
      </w:pPr>
    </w:p>
    <w:sectPr w:rsidR="005B6A95" w:rsidRPr="005B6A95" w:rsidSect="0077761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40F" w:rsidRDefault="00A1740F" w:rsidP="007D5DBE">
      <w:pPr>
        <w:spacing w:after="0" w:line="240" w:lineRule="auto"/>
      </w:pPr>
      <w:r>
        <w:separator/>
      </w:r>
    </w:p>
  </w:endnote>
  <w:endnote w:type="continuationSeparator" w:id="1">
    <w:p w:rsidR="00A1740F" w:rsidRDefault="00A1740F" w:rsidP="007D5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5272"/>
      <w:docPartObj>
        <w:docPartGallery w:val="Page Numbers (Bottom of Page)"/>
        <w:docPartUnique/>
      </w:docPartObj>
    </w:sdtPr>
    <w:sdtContent>
      <w:p w:rsidR="003037B7" w:rsidRDefault="00956C39">
        <w:pPr>
          <w:pStyle w:val="Pieddepage"/>
          <w:jc w:val="right"/>
        </w:pPr>
        <w:fldSimple w:instr=" PAGE   \* MERGEFORMAT ">
          <w:r w:rsidR="00750919">
            <w:rPr>
              <w:noProof/>
            </w:rPr>
            <w:t>2</w:t>
          </w:r>
        </w:fldSimple>
      </w:p>
    </w:sdtContent>
  </w:sdt>
  <w:p w:rsidR="003037B7" w:rsidRDefault="003037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40F" w:rsidRDefault="00A1740F" w:rsidP="007D5DBE">
      <w:pPr>
        <w:spacing w:after="0" w:line="240" w:lineRule="auto"/>
      </w:pPr>
      <w:r>
        <w:separator/>
      </w:r>
    </w:p>
  </w:footnote>
  <w:footnote w:type="continuationSeparator" w:id="1">
    <w:p w:rsidR="00A1740F" w:rsidRDefault="00A1740F" w:rsidP="007D5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11" w:rsidRDefault="00777611" w:rsidP="00777611">
    <w:pPr>
      <w:pStyle w:val="En-tte"/>
    </w:pPr>
    <w:r>
      <w:t>V15/02/23</w:t>
    </w:r>
  </w:p>
  <w:p w:rsidR="00777611" w:rsidRDefault="0077761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245"/>
    <w:multiLevelType w:val="hybridMultilevel"/>
    <w:tmpl w:val="AECC4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B27C0B"/>
    <w:multiLevelType w:val="hybridMultilevel"/>
    <w:tmpl w:val="133A06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200E3C"/>
    <w:multiLevelType w:val="hybridMultilevel"/>
    <w:tmpl w:val="A1D6F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77843"/>
    <w:multiLevelType w:val="hybridMultilevel"/>
    <w:tmpl w:val="DB5296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344EB1"/>
    <w:multiLevelType w:val="hybridMultilevel"/>
    <w:tmpl w:val="21AE8B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08F65E5"/>
    <w:multiLevelType w:val="hybridMultilevel"/>
    <w:tmpl w:val="85D23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ED1465"/>
    <w:multiLevelType w:val="hybridMultilevel"/>
    <w:tmpl w:val="26E6CE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20C7F64"/>
    <w:multiLevelType w:val="hybridMultilevel"/>
    <w:tmpl w:val="FBB63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665D94"/>
    <w:multiLevelType w:val="hybridMultilevel"/>
    <w:tmpl w:val="6D1C2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9B576C"/>
    <w:multiLevelType w:val="hybridMultilevel"/>
    <w:tmpl w:val="12E89A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AC51DB6"/>
    <w:multiLevelType w:val="hybridMultilevel"/>
    <w:tmpl w:val="1DC20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A8005B"/>
    <w:multiLevelType w:val="hybridMultilevel"/>
    <w:tmpl w:val="FA4828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813C8E"/>
    <w:multiLevelType w:val="hybridMultilevel"/>
    <w:tmpl w:val="7A021D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10176A"/>
    <w:multiLevelType w:val="hybridMultilevel"/>
    <w:tmpl w:val="C0A4C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F7459B"/>
    <w:multiLevelType w:val="hybridMultilevel"/>
    <w:tmpl w:val="265E5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DE430D3"/>
    <w:multiLevelType w:val="hybridMultilevel"/>
    <w:tmpl w:val="92568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E70054"/>
    <w:multiLevelType w:val="hybridMultilevel"/>
    <w:tmpl w:val="9B5CA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460075"/>
    <w:multiLevelType w:val="hybridMultilevel"/>
    <w:tmpl w:val="2BFCF0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CDC7FD2"/>
    <w:multiLevelType w:val="hybridMultilevel"/>
    <w:tmpl w:val="E7AC60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DD42E92"/>
    <w:multiLevelType w:val="hybridMultilevel"/>
    <w:tmpl w:val="859A0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D15E35"/>
    <w:multiLevelType w:val="hybridMultilevel"/>
    <w:tmpl w:val="D7FED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5A3F6B"/>
    <w:multiLevelType w:val="hybridMultilevel"/>
    <w:tmpl w:val="780AA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B97D5B"/>
    <w:multiLevelType w:val="hybridMultilevel"/>
    <w:tmpl w:val="AB6269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7490B00"/>
    <w:multiLevelType w:val="hybridMultilevel"/>
    <w:tmpl w:val="79BA6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982019"/>
    <w:multiLevelType w:val="hybridMultilevel"/>
    <w:tmpl w:val="29307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3F0505"/>
    <w:multiLevelType w:val="hybridMultilevel"/>
    <w:tmpl w:val="55D67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B37141"/>
    <w:multiLevelType w:val="hybridMultilevel"/>
    <w:tmpl w:val="862CC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212477"/>
    <w:multiLevelType w:val="hybridMultilevel"/>
    <w:tmpl w:val="20DE57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E44592A"/>
    <w:multiLevelType w:val="hybridMultilevel"/>
    <w:tmpl w:val="BE44A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3A472C"/>
    <w:multiLevelType w:val="hybridMultilevel"/>
    <w:tmpl w:val="628AA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7456A9"/>
    <w:multiLevelType w:val="hybridMultilevel"/>
    <w:tmpl w:val="C4B04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3B1562"/>
    <w:multiLevelType w:val="hybridMultilevel"/>
    <w:tmpl w:val="F82EA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9636DC"/>
    <w:multiLevelType w:val="hybridMultilevel"/>
    <w:tmpl w:val="A692D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FC6297"/>
    <w:multiLevelType w:val="hybridMultilevel"/>
    <w:tmpl w:val="103C0F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3793174"/>
    <w:multiLevelType w:val="hybridMultilevel"/>
    <w:tmpl w:val="C1E04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F37830"/>
    <w:multiLevelType w:val="hybridMultilevel"/>
    <w:tmpl w:val="CCA6A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
  </w:num>
  <w:num w:numId="4">
    <w:abstractNumId w:val="5"/>
  </w:num>
  <w:num w:numId="5">
    <w:abstractNumId w:val="16"/>
  </w:num>
  <w:num w:numId="6">
    <w:abstractNumId w:val="15"/>
  </w:num>
  <w:num w:numId="7">
    <w:abstractNumId w:val="28"/>
  </w:num>
  <w:num w:numId="8">
    <w:abstractNumId w:val="25"/>
  </w:num>
  <w:num w:numId="9">
    <w:abstractNumId w:val="35"/>
  </w:num>
  <w:num w:numId="10">
    <w:abstractNumId w:val="11"/>
  </w:num>
  <w:num w:numId="11">
    <w:abstractNumId w:val="31"/>
  </w:num>
  <w:num w:numId="12">
    <w:abstractNumId w:val="34"/>
  </w:num>
  <w:num w:numId="13">
    <w:abstractNumId w:val="30"/>
  </w:num>
  <w:num w:numId="14">
    <w:abstractNumId w:val="22"/>
  </w:num>
  <w:num w:numId="15">
    <w:abstractNumId w:val="18"/>
  </w:num>
  <w:num w:numId="16">
    <w:abstractNumId w:val="33"/>
  </w:num>
  <w:num w:numId="17">
    <w:abstractNumId w:val="4"/>
  </w:num>
  <w:num w:numId="18">
    <w:abstractNumId w:val="6"/>
  </w:num>
  <w:num w:numId="19">
    <w:abstractNumId w:val="0"/>
  </w:num>
  <w:num w:numId="20">
    <w:abstractNumId w:val="1"/>
  </w:num>
  <w:num w:numId="21">
    <w:abstractNumId w:val="9"/>
  </w:num>
  <w:num w:numId="22">
    <w:abstractNumId w:val="14"/>
  </w:num>
  <w:num w:numId="23">
    <w:abstractNumId w:val="17"/>
  </w:num>
  <w:num w:numId="24">
    <w:abstractNumId w:val="19"/>
  </w:num>
  <w:num w:numId="25">
    <w:abstractNumId w:val="26"/>
  </w:num>
  <w:num w:numId="26">
    <w:abstractNumId w:val="2"/>
  </w:num>
  <w:num w:numId="27">
    <w:abstractNumId w:val="12"/>
  </w:num>
  <w:num w:numId="28">
    <w:abstractNumId w:val="29"/>
  </w:num>
  <w:num w:numId="29">
    <w:abstractNumId w:val="23"/>
  </w:num>
  <w:num w:numId="30">
    <w:abstractNumId w:val="10"/>
  </w:num>
  <w:num w:numId="31">
    <w:abstractNumId w:val="21"/>
  </w:num>
  <w:num w:numId="32">
    <w:abstractNumId w:val="20"/>
  </w:num>
  <w:num w:numId="33">
    <w:abstractNumId w:val="24"/>
  </w:num>
  <w:num w:numId="34">
    <w:abstractNumId w:val="7"/>
  </w:num>
  <w:num w:numId="35">
    <w:abstractNumId w:val="13"/>
  </w:num>
  <w:num w:numId="36">
    <w:abstractNumId w:val="3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15FDF"/>
    <w:rsid w:val="00001ED5"/>
    <w:rsid w:val="00003BE3"/>
    <w:rsid w:val="000050E1"/>
    <w:rsid w:val="0000528B"/>
    <w:rsid w:val="00006921"/>
    <w:rsid w:val="000077CD"/>
    <w:rsid w:val="0001072F"/>
    <w:rsid w:val="000118F5"/>
    <w:rsid w:val="00012980"/>
    <w:rsid w:val="00015192"/>
    <w:rsid w:val="0001571B"/>
    <w:rsid w:val="00016AF4"/>
    <w:rsid w:val="00016DAC"/>
    <w:rsid w:val="00017564"/>
    <w:rsid w:val="00020E6B"/>
    <w:rsid w:val="00022006"/>
    <w:rsid w:val="000224C9"/>
    <w:rsid w:val="0002303E"/>
    <w:rsid w:val="00023D87"/>
    <w:rsid w:val="00025659"/>
    <w:rsid w:val="0002650D"/>
    <w:rsid w:val="00026AD3"/>
    <w:rsid w:val="000271C5"/>
    <w:rsid w:val="00027D99"/>
    <w:rsid w:val="00033201"/>
    <w:rsid w:val="00035AC5"/>
    <w:rsid w:val="000366E5"/>
    <w:rsid w:val="00037662"/>
    <w:rsid w:val="0004758D"/>
    <w:rsid w:val="00047D82"/>
    <w:rsid w:val="00050F18"/>
    <w:rsid w:val="0005186E"/>
    <w:rsid w:val="00052839"/>
    <w:rsid w:val="00056F3B"/>
    <w:rsid w:val="000570EA"/>
    <w:rsid w:val="00057663"/>
    <w:rsid w:val="00062621"/>
    <w:rsid w:val="00063706"/>
    <w:rsid w:val="00070C89"/>
    <w:rsid w:val="0007204C"/>
    <w:rsid w:val="000724D4"/>
    <w:rsid w:val="00073FB6"/>
    <w:rsid w:val="000813ED"/>
    <w:rsid w:val="0008218F"/>
    <w:rsid w:val="00082853"/>
    <w:rsid w:val="00086FBF"/>
    <w:rsid w:val="000943D4"/>
    <w:rsid w:val="00095196"/>
    <w:rsid w:val="000A14AE"/>
    <w:rsid w:val="000A29D9"/>
    <w:rsid w:val="000A37CA"/>
    <w:rsid w:val="000A3BF9"/>
    <w:rsid w:val="000A4C5F"/>
    <w:rsid w:val="000A4ED2"/>
    <w:rsid w:val="000A78C9"/>
    <w:rsid w:val="000B01F6"/>
    <w:rsid w:val="000B4781"/>
    <w:rsid w:val="000B723C"/>
    <w:rsid w:val="000B78F6"/>
    <w:rsid w:val="000C14A2"/>
    <w:rsid w:val="000C1852"/>
    <w:rsid w:val="000C2259"/>
    <w:rsid w:val="000C30AB"/>
    <w:rsid w:val="000C40AA"/>
    <w:rsid w:val="000C40C7"/>
    <w:rsid w:val="000C52B5"/>
    <w:rsid w:val="000C5D75"/>
    <w:rsid w:val="000C764F"/>
    <w:rsid w:val="000D0410"/>
    <w:rsid w:val="000D0987"/>
    <w:rsid w:val="000E01AD"/>
    <w:rsid w:val="000E2844"/>
    <w:rsid w:val="000E55CD"/>
    <w:rsid w:val="000E60BA"/>
    <w:rsid w:val="000E7718"/>
    <w:rsid w:val="000F0562"/>
    <w:rsid w:val="000F1760"/>
    <w:rsid w:val="000F56E3"/>
    <w:rsid w:val="000F6175"/>
    <w:rsid w:val="000F760B"/>
    <w:rsid w:val="00100461"/>
    <w:rsid w:val="00100679"/>
    <w:rsid w:val="00101A56"/>
    <w:rsid w:val="00101E02"/>
    <w:rsid w:val="001023FE"/>
    <w:rsid w:val="001037F4"/>
    <w:rsid w:val="00104127"/>
    <w:rsid w:val="001060C8"/>
    <w:rsid w:val="0011239D"/>
    <w:rsid w:val="00114687"/>
    <w:rsid w:val="001160BF"/>
    <w:rsid w:val="00116976"/>
    <w:rsid w:val="00116D17"/>
    <w:rsid w:val="00122084"/>
    <w:rsid w:val="00123C15"/>
    <w:rsid w:val="001247F2"/>
    <w:rsid w:val="001263C6"/>
    <w:rsid w:val="00133A1A"/>
    <w:rsid w:val="00133E87"/>
    <w:rsid w:val="00140421"/>
    <w:rsid w:val="001425A0"/>
    <w:rsid w:val="0014267B"/>
    <w:rsid w:val="00142A67"/>
    <w:rsid w:val="00143B8F"/>
    <w:rsid w:val="00143F02"/>
    <w:rsid w:val="001473CC"/>
    <w:rsid w:val="001478E0"/>
    <w:rsid w:val="0015030C"/>
    <w:rsid w:val="001519E9"/>
    <w:rsid w:val="0015337E"/>
    <w:rsid w:val="001552CF"/>
    <w:rsid w:val="0016022D"/>
    <w:rsid w:val="00161266"/>
    <w:rsid w:val="0016153E"/>
    <w:rsid w:val="00161AB7"/>
    <w:rsid w:val="00162C65"/>
    <w:rsid w:val="00163259"/>
    <w:rsid w:val="00164F67"/>
    <w:rsid w:val="00166486"/>
    <w:rsid w:val="00166A59"/>
    <w:rsid w:val="00167E21"/>
    <w:rsid w:val="0017267E"/>
    <w:rsid w:val="0017418D"/>
    <w:rsid w:val="00174DB6"/>
    <w:rsid w:val="001758B8"/>
    <w:rsid w:val="00176045"/>
    <w:rsid w:val="001768C8"/>
    <w:rsid w:val="00176BDB"/>
    <w:rsid w:val="00177206"/>
    <w:rsid w:val="00177F9F"/>
    <w:rsid w:val="0018187B"/>
    <w:rsid w:val="0018333B"/>
    <w:rsid w:val="00185F8F"/>
    <w:rsid w:val="00186851"/>
    <w:rsid w:val="00193426"/>
    <w:rsid w:val="00193459"/>
    <w:rsid w:val="001935EE"/>
    <w:rsid w:val="001A072E"/>
    <w:rsid w:val="001A0876"/>
    <w:rsid w:val="001A128D"/>
    <w:rsid w:val="001A1610"/>
    <w:rsid w:val="001A1BA9"/>
    <w:rsid w:val="001A45D6"/>
    <w:rsid w:val="001A4A4A"/>
    <w:rsid w:val="001A7965"/>
    <w:rsid w:val="001A7F75"/>
    <w:rsid w:val="001B1C20"/>
    <w:rsid w:val="001B21D8"/>
    <w:rsid w:val="001B3771"/>
    <w:rsid w:val="001B4B01"/>
    <w:rsid w:val="001B7411"/>
    <w:rsid w:val="001B7763"/>
    <w:rsid w:val="001C145D"/>
    <w:rsid w:val="001C200B"/>
    <w:rsid w:val="001C2BD8"/>
    <w:rsid w:val="001C477D"/>
    <w:rsid w:val="001C5F9F"/>
    <w:rsid w:val="001C6C85"/>
    <w:rsid w:val="001D0A96"/>
    <w:rsid w:val="001D385A"/>
    <w:rsid w:val="001D5413"/>
    <w:rsid w:val="001D5C55"/>
    <w:rsid w:val="001D5DF9"/>
    <w:rsid w:val="001E14F8"/>
    <w:rsid w:val="001E51E6"/>
    <w:rsid w:val="001F05FE"/>
    <w:rsid w:val="001F35AC"/>
    <w:rsid w:val="001F45A6"/>
    <w:rsid w:val="001F46B0"/>
    <w:rsid w:val="001F4991"/>
    <w:rsid w:val="001F5BC5"/>
    <w:rsid w:val="00200698"/>
    <w:rsid w:val="002007ED"/>
    <w:rsid w:val="00200E8E"/>
    <w:rsid w:val="002021B4"/>
    <w:rsid w:val="002023CB"/>
    <w:rsid w:val="00203594"/>
    <w:rsid w:val="002107FE"/>
    <w:rsid w:val="00212753"/>
    <w:rsid w:val="002133C4"/>
    <w:rsid w:val="00213DDC"/>
    <w:rsid w:val="00214D67"/>
    <w:rsid w:val="0021787C"/>
    <w:rsid w:val="00217901"/>
    <w:rsid w:val="00220236"/>
    <w:rsid w:val="00222218"/>
    <w:rsid w:val="00224F74"/>
    <w:rsid w:val="00225643"/>
    <w:rsid w:val="00226D4D"/>
    <w:rsid w:val="00231E24"/>
    <w:rsid w:val="002337E8"/>
    <w:rsid w:val="002338CF"/>
    <w:rsid w:val="00236BB8"/>
    <w:rsid w:val="00240B17"/>
    <w:rsid w:val="00245945"/>
    <w:rsid w:val="00246008"/>
    <w:rsid w:val="002463D5"/>
    <w:rsid w:val="00246FBF"/>
    <w:rsid w:val="00250528"/>
    <w:rsid w:val="00253A39"/>
    <w:rsid w:val="00254663"/>
    <w:rsid w:val="0025560F"/>
    <w:rsid w:val="002563C1"/>
    <w:rsid w:val="002569DB"/>
    <w:rsid w:val="002636BA"/>
    <w:rsid w:val="00264A65"/>
    <w:rsid w:val="0026586A"/>
    <w:rsid w:val="00266D03"/>
    <w:rsid w:val="00270F3D"/>
    <w:rsid w:val="00272546"/>
    <w:rsid w:val="00272C59"/>
    <w:rsid w:val="0027352B"/>
    <w:rsid w:val="002735F3"/>
    <w:rsid w:val="0027474A"/>
    <w:rsid w:val="00274B9B"/>
    <w:rsid w:val="00275CEF"/>
    <w:rsid w:val="00276260"/>
    <w:rsid w:val="0027669C"/>
    <w:rsid w:val="00277261"/>
    <w:rsid w:val="00277F23"/>
    <w:rsid w:val="00281862"/>
    <w:rsid w:val="002839EF"/>
    <w:rsid w:val="00285547"/>
    <w:rsid w:val="00290667"/>
    <w:rsid w:val="00291046"/>
    <w:rsid w:val="002914F3"/>
    <w:rsid w:val="00291828"/>
    <w:rsid w:val="00292817"/>
    <w:rsid w:val="002936B1"/>
    <w:rsid w:val="00294924"/>
    <w:rsid w:val="002963D6"/>
    <w:rsid w:val="0029752E"/>
    <w:rsid w:val="00297D12"/>
    <w:rsid w:val="002A490D"/>
    <w:rsid w:val="002A5151"/>
    <w:rsid w:val="002A5B40"/>
    <w:rsid w:val="002A6321"/>
    <w:rsid w:val="002B0423"/>
    <w:rsid w:val="002B2216"/>
    <w:rsid w:val="002B25C5"/>
    <w:rsid w:val="002B3C82"/>
    <w:rsid w:val="002B5697"/>
    <w:rsid w:val="002B6DA7"/>
    <w:rsid w:val="002C09AD"/>
    <w:rsid w:val="002C0B82"/>
    <w:rsid w:val="002C0E07"/>
    <w:rsid w:val="002C1DA8"/>
    <w:rsid w:val="002C1EBF"/>
    <w:rsid w:val="002C2EAE"/>
    <w:rsid w:val="002C3679"/>
    <w:rsid w:val="002C4A14"/>
    <w:rsid w:val="002C4F94"/>
    <w:rsid w:val="002C7D8E"/>
    <w:rsid w:val="002D0B61"/>
    <w:rsid w:val="002D205A"/>
    <w:rsid w:val="002D53CF"/>
    <w:rsid w:val="002E06E5"/>
    <w:rsid w:val="002E09CE"/>
    <w:rsid w:val="002E197F"/>
    <w:rsid w:val="002E1BF0"/>
    <w:rsid w:val="002E378A"/>
    <w:rsid w:val="002E38F9"/>
    <w:rsid w:val="002E3A93"/>
    <w:rsid w:val="002E57E3"/>
    <w:rsid w:val="002E7477"/>
    <w:rsid w:val="002E76E5"/>
    <w:rsid w:val="002F03FA"/>
    <w:rsid w:val="002F07F0"/>
    <w:rsid w:val="00300077"/>
    <w:rsid w:val="00300521"/>
    <w:rsid w:val="00300A18"/>
    <w:rsid w:val="00300CDD"/>
    <w:rsid w:val="00302400"/>
    <w:rsid w:val="003032B2"/>
    <w:rsid w:val="003037B7"/>
    <w:rsid w:val="00304AEB"/>
    <w:rsid w:val="00304D83"/>
    <w:rsid w:val="00306AC3"/>
    <w:rsid w:val="00310DEA"/>
    <w:rsid w:val="003178B1"/>
    <w:rsid w:val="0031797C"/>
    <w:rsid w:val="00320842"/>
    <w:rsid w:val="003219D2"/>
    <w:rsid w:val="00327174"/>
    <w:rsid w:val="00331A2C"/>
    <w:rsid w:val="00332049"/>
    <w:rsid w:val="00333074"/>
    <w:rsid w:val="0033516B"/>
    <w:rsid w:val="00335AA9"/>
    <w:rsid w:val="0033682F"/>
    <w:rsid w:val="0033714E"/>
    <w:rsid w:val="003377A8"/>
    <w:rsid w:val="003400A2"/>
    <w:rsid w:val="00340D54"/>
    <w:rsid w:val="00341383"/>
    <w:rsid w:val="00341734"/>
    <w:rsid w:val="00346A12"/>
    <w:rsid w:val="00346B78"/>
    <w:rsid w:val="00350ACF"/>
    <w:rsid w:val="00353B44"/>
    <w:rsid w:val="00362ED6"/>
    <w:rsid w:val="00364037"/>
    <w:rsid w:val="003642A3"/>
    <w:rsid w:val="00366313"/>
    <w:rsid w:val="003670FE"/>
    <w:rsid w:val="0037070C"/>
    <w:rsid w:val="00371991"/>
    <w:rsid w:val="00374AD9"/>
    <w:rsid w:val="00375DBD"/>
    <w:rsid w:val="003775CA"/>
    <w:rsid w:val="00377B05"/>
    <w:rsid w:val="003813CB"/>
    <w:rsid w:val="0038376B"/>
    <w:rsid w:val="00383A65"/>
    <w:rsid w:val="00390CF6"/>
    <w:rsid w:val="003953C9"/>
    <w:rsid w:val="00396933"/>
    <w:rsid w:val="00397939"/>
    <w:rsid w:val="003A054C"/>
    <w:rsid w:val="003A0C67"/>
    <w:rsid w:val="003A1AE8"/>
    <w:rsid w:val="003A44A7"/>
    <w:rsid w:val="003A6608"/>
    <w:rsid w:val="003A7FE5"/>
    <w:rsid w:val="003B086F"/>
    <w:rsid w:val="003B0A49"/>
    <w:rsid w:val="003B16C6"/>
    <w:rsid w:val="003B5FCE"/>
    <w:rsid w:val="003B743E"/>
    <w:rsid w:val="003C037C"/>
    <w:rsid w:val="003C25D6"/>
    <w:rsid w:val="003C31FC"/>
    <w:rsid w:val="003C5B92"/>
    <w:rsid w:val="003C6CC5"/>
    <w:rsid w:val="003C76CD"/>
    <w:rsid w:val="003C7F40"/>
    <w:rsid w:val="003D30C9"/>
    <w:rsid w:val="003D424A"/>
    <w:rsid w:val="003D71F4"/>
    <w:rsid w:val="003E0B90"/>
    <w:rsid w:val="003E0F65"/>
    <w:rsid w:val="003E32CB"/>
    <w:rsid w:val="003E47D6"/>
    <w:rsid w:val="003E4D81"/>
    <w:rsid w:val="003E6CF2"/>
    <w:rsid w:val="003F0E75"/>
    <w:rsid w:val="003F132C"/>
    <w:rsid w:val="003F3956"/>
    <w:rsid w:val="003F656D"/>
    <w:rsid w:val="004014DA"/>
    <w:rsid w:val="00402E10"/>
    <w:rsid w:val="00403253"/>
    <w:rsid w:val="004059EF"/>
    <w:rsid w:val="00412D03"/>
    <w:rsid w:val="00412FF0"/>
    <w:rsid w:val="004148AA"/>
    <w:rsid w:val="00417D7A"/>
    <w:rsid w:val="00420A8C"/>
    <w:rsid w:val="0042169F"/>
    <w:rsid w:val="00425F73"/>
    <w:rsid w:val="00427AC0"/>
    <w:rsid w:val="004304BC"/>
    <w:rsid w:val="00430942"/>
    <w:rsid w:val="0043219D"/>
    <w:rsid w:val="00434B0A"/>
    <w:rsid w:val="00435259"/>
    <w:rsid w:val="0044370F"/>
    <w:rsid w:val="004465CB"/>
    <w:rsid w:val="004476BF"/>
    <w:rsid w:val="0044793C"/>
    <w:rsid w:val="004507EA"/>
    <w:rsid w:val="004509B9"/>
    <w:rsid w:val="0045385E"/>
    <w:rsid w:val="00454595"/>
    <w:rsid w:val="00454830"/>
    <w:rsid w:val="004550AE"/>
    <w:rsid w:val="0045655D"/>
    <w:rsid w:val="004568BF"/>
    <w:rsid w:val="004606F8"/>
    <w:rsid w:val="004615D4"/>
    <w:rsid w:val="00462605"/>
    <w:rsid w:val="00466C63"/>
    <w:rsid w:val="0047695B"/>
    <w:rsid w:val="004774D5"/>
    <w:rsid w:val="0047797E"/>
    <w:rsid w:val="004806F1"/>
    <w:rsid w:val="00480EEB"/>
    <w:rsid w:val="00481E49"/>
    <w:rsid w:val="00482532"/>
    <w:rsid w:val="00483B90"/>
    <w:rsid w:val="00485FE3"/>
    <w:rsid w:val="00486162"/>
    <w:rsid w:val="004869A3"/>
    <w:rsid w:val="004909FF"/>
    <w:rsid w:val="004924A2"/>
    <w:rsid w:val="004A081C"/>
    <w:rsid w:val="004A29E7"/>
    <w:rsid w:val="004A2E96"/>
    <w:rsid w:val="004A4141"/>
    <w:rsid w:val="004B1FF9"/>
    <w:rsid w:val="004B3532"/>
    <w:rsid w:val="004C0AAB"/>
    <w:rsid w:val="004C14E1"/>
    <w:rsid w:val="004C22CE"/>
    <w:rsid w:val="004C2339"/>
    <w:rsid w:val="004C3CFD"/>
    <w:rsid w:val="004C3FA1"/>
    <w:rsid w:val="004C5974"/>
    <w:rsid w:val="004C5A54"/>
    <w:rsid w:val="004C61D8"/>
    <w:rsid w:val="004C658D"/>
    <w:rsid w:val="004D019F"/>
    <w:rsid w:val="004D195A"/>
    <w:rsid w:val="004D23B5"/>
    <w:rsid w:val="004D23FC"/>
    <w:rsid w:val="004D34CE"/>
    <w:rsid w:val="004D52C7"/>
    <w:rsid w:val="004E074D"/>
    <w:rsid w:val="004E1E94"/>
    <w:rsid w:val="004E1FFC"/>
    <w:rsid w:val="004E49BB"/>
    <w:rsid w:val="004E4DD0"/>
    <w:rsid w:val="004E54B5"/>
    <w:rsid w:val="004E73C5"/>
    <w:rsid w:val="004F08D3"/>
    <w:rsid w:val="004F3F27"/>
    <w:rsid w:val="004F632F"/>
    <w:rsid w:val="004F7BB0"/>
    <w:rsid w:val="00501F36"/>
    <w:rsid w:val="00503035"/>
    <w:rsid w:val="005043A8"/>
    <w:rsid w:val="0051307D"/>
    <w:rsid w:val="0051324B"/>
    <w:rsid w:val="00513EB6"/>
    <w:rsid w:val="00516547"/>
    <w:rsid w:val="00517A99"/>
    <w:rsid w:val="00520900"/>
    <w:rsid w:val="00522B55"/>
    <w:rsid w:val="00524742"/>
    <w:rsid w:val="0052475F"/>
    <w:rsid w:val="00524815"/>
    <w:rsid w:val="00525375"/>
    <w:rsid w:val="00526828"/>
    <w:rsid w:val="005268B5"/>
    <w:rsid w:val="0052703D"/>
    <w:rsid w:val="00532560"/>
    <w:rsid w:val="00532E75"/>
    <w:rsid w:val="005334D2"/>
    <w:rsid w:val="00534B4B"/>
    <w:rsid w:val="00534BBE"/>
    <w:rsid w:val="00536212"/>
    <w:rsid w:val="005407D2"/>
    <w:rsid w:val="00544228"/>
    <w:rsid w:val="00551482"/>
    <w:rsid w:val="005535BD"/>
    <w:rsid w:val="005535FA"/>
    <w:rsid w:val="005536B2"/>
    <w:rsid w:val="00553A79"/>
    <w:rsid w:val="005547BF"/>
    <w:rsid w:val="00555852"/>
    <w:rsid w:val="005566C5"/>
    <w:rsid w:val="0055793F"/>
    <w:rsid w:val="00563656"/>
    <w:rsid w:val="00564150"/>
    <w:rsid w:val="0056502C"/>
    <w:rsid w:val="00572B4A"/>
    <w:rsid w:val="005738C5"/>
    <w:rsid w:val="0057475A"/>
    <w:rsid w:val="005759A8"/>
    <w:rsid w:val="00576A0B"/>
    <w:rsid w:val="00584BB6"/>
    <w:rsid w:val="00585385"/>
    <w:rsid w:val="00586C85"/>
    <w:rsid w:val="0058751D"/>
    <w:rsid w:val="00590EF7"/>
    <w:rsid w:val="005910B3"/>
    <w:rsid w:val="005910E3"/>
    <w:rsid w:val="00591209"/>
    <w:rsid w:val="00591339"/>
    <w:rsid w:val="005930E3"/>
    <w:rsid w:val="005952D7"/>
    <w:rsid w:val="005961DF"/>
    <w:rsid w:val="005A05B6"/>
    <w:rsid w:val="005A2EC0"/>
    <w:rsid w:val="005A45FC"/>
    <w:rsid w:val="005A54ED"/>
    <w:rsid w:val="005A61E0"/>
    <w:rsid w:val="005A6E78"/>
    <w:rsid w:val="005B0F8F"/>
    <w:rsid w:val="005B0FA9"/>
    <w:rsid w:val="005B25A7"/>
    <w:rsid w:val="005B4D3D"/>
    <w:rsid w:val="005B57C5"/>
    <w:rsid w:val="005B6A95"/>
    <w:rsid w:val="005C0EFC"/>
    <w:rsid w:val="005C34A9"/>
    <w:rsid w:val="005C6538"/>
    <w:rsid w:val="005C70D9"/>
    <w:rsid w:val="005C7709"/>
    <w:rsid w:val="005D0AD4"/>
    <w:rsid w:val="005D2131"/>
    <w:rsid w:val="005D5331"/>
    <w:rsid w:val="005E1208"/>
    <w:rsid w:val="005E1963"/>
    <w:rsid w:val="005E231F"/>
    <w:rsid w:val="005E6336"/>
    <w:rsid w:val="005F0F2F"/>
    <w:rsid w:val="005F48BD"/>
    <w:rsid w:val="00604D38"/>
    <w:rsid w:val="00610AD9"/>
    <w:rsid w:val="00611699"/>
    <w:rsid w:val="00615589"/>
    <w:rsid w:val="0061611E"/>
    <w:rsid w:val="00620FC4"/>
    <w:rsid w:val="006237D4"/>
    <w:rsid w:val="00623D53"/>
    <w:rsid w:val="006254FB"/>
    <w:rsid w:val="00626ED5"/>
    <w:rsid w:val="006273FF"/>
    <w:rsid w:val="00632C09"/>
    <w:rsid w:val="00632D0E"/>
    <w:rsid w:val="006337EB"/>
    <w:rsid w:val="00634C89"/>
    <w:rsid w:val="00636A48"/>
    <w:rsid w:val="00641A47"/>
    <w:rsid w:val="00641DAD"/>
    <w:rsid w:val="00642DB5"/>
    <w:rsid w:val="0064313B"/>
    <w:rsid w:val="00644276"/>
    <w:rsid w:val="00645D7A"/>
    <w:rsid w:val="006479EE"/>
    <w:rsid w:val="00651024"/>
    <w:rsid w:val="00651BB3"/>
    <w:rsid w:val="006550D1"/>
    <w:rsid w:val="00657572"/>
    <w:rsid w:val="00657FB3"/>
    <w:rsid w:val="00661473"/>
    <w:rsid w:val="0066362F"/>
    <w:rsid w:val="00663799"/>
    <w:rsid w:val="00663B38"/>
    <w:rsid w:val="00663CA9"/>
    <w:rsid w:val="00665B2E"/>
    <w:rsid w:val="00667C59"/>
    <w:rsid w:val="00667D65"/>
    <w:rsid w:val="00672801"/>
    <w:rsid w:val="00677035"/>
    <w:rsid w:val="0068004C"/>
    <w:rsid w:val="00680467"/>
    <w:rsid w:val="00680FBD"/>
    <w:rsid w:val="00681829"/>
    <w:rsid w:val="0068285D"/>
    <w:rsid w:val="00682A49"/>
    <w:rsid w:val="00683346"/>
    <w:rsid w:val="00687CAB"/>
    <w:rsid w:val="0069078B"/>
    <w:rsid w:val="006912B4"/>
    <w:rsid w:val="006922D2"/>
    <w:rsid w:val="00693AD1"/>
    <w:rsid w:val="00694504"/>
    <w:rsid w:val="006961AF"/>
    <w:rsid w:val="0069731D"/>
    <w:rsid w:val="006A3913"/>
    <w:rsid w:val="006A43A5"/>
    <w:rsid w:val="006A4BC0"/>
    <w:rsid w:val="006A7FBE"/>
    <w:rsid w:val="006B033C"/>
    <w:rsid w:val="006B12EA"/>
    <w:rsid w:val="006B1C4B"/>
    <w:rsid w:val="006B203F"/>
    <w:rsid w:val="006B3B45"/>
    <w:rsid w:val="006C00BB"/>
    <w:rsid w:val="006C1F80"/>
    <w:rsid w:val="006C3CC0"/>
    <w:rsid w:val="006C48D2"/>
    <w:rsid w:val="006C59E2"/>
    <w:rsid w:val="006C6896"/>
    <w:rsid w:val="006D031B"/>
    <w:rsid w:val="006D0C84"/>
    <w:rsid w:val="006D1EC4"/>
    <w:rsid w:val="006D2173"/>
    <w:rsid w:val="006D3E9D"/>
    <w:rsid w:val="006D52DD"/>
    <w:rsid w:val="006D5D0D"/>
    <w:rsid w:val="006E06FF"/>
    <w:rsid w:val="006E2E11"/>
    <w:rsid w:val="006E3A05"/>
    <w:rsid w:val="006E672A"/>
    <w:rsid w:val="006E7B26"/>
    <w:rsid w:val="006F01EE"/>
    <w:rsid w:val="006F1D76"/>
    <w:rsid w:val="006F3AC1"/>
    <w:rsid w:val="006F4EA2"/>
    <w:rsid w:val="006F5AAF"/>
    <w:rsid w:val="00700ECF"/>
    <w:rsid w:val="00701CE6"/>
    <w:rsid w:val="00702471"/>
    <w:rsid w:val="00702F24"/>
    <w:rsid w:val="007039FB"/>
    <w:rsid w:val="00704111"/>
    <w:rsid w:val="00704605"/>
    <w:rsid w:val="00705DDA"/>
    <w:rsid w:val="00706F79"/>
    <w:rsid w:val="00707017"/>
    <w:rsid w:val="007074DC"/>
    <w:rsid w:val="0071053B"/>
    <w:rsid w:val="00711B71"/>
    <w:rsid w:val="007166EC"/>
    <w:rsid w:val="007167DD"/>
    <w:rsid w:val="00721E81"/>
    <w:rsid w:val="00722A7E"/>
    <w:rsid w:val="007232D9"/>
    <w:rsid w:val="00727DB0"/>
    <w:rsid w:val="007317C6"/>
    <w:rsid w:val="00731C82"/>
    <w:rsid w:val="00731CEB"/>
    <w:rsid w:val="00736569"/>
    <w:rsid w:val="0073661C"/>
    <w:rsid w:val="00740D36"/>
    <w:rsid w:val="00741D90"/>
    <w:rsid w:val="007452A2"/>
    <w:rsid w:val="00745C14"/>
    <w:rsid w:val="00747C72"/>
    <w:rsid w:val="0075037E"/>
    <w:rsid w:val="00750919"/>
    <w:rsid w:val="007519D6"/>
    <w:rsid w:val="00754B8E"/>
    <w:rsid w:val="00754F91"/>
    <w:rsid w:val="007551A0"/>
    <w:rsid w:val="00755822"/>
    <w:rsid w:val="00756418"/>
    <w:rsid w:val="00757838"/>
    <w:rsid w:val="0076228A"/>
    <w:rsid w:val="0076677B"/>
    <w:rsid w:val="007678D1"/>
    <w:rsid w:val="007727C2"/>
    <w:rsid w:val="00775E2A"/>
    <w:rsid w:val="007764F3"/>
    <w:rsid w:val="00777611"/>
    <w:rsid w:val="007843C6"/>
    <w:rsid w:val="00786782"/>
    <w:rsid w:val="007870B5"/>
    <w:rsid w:val="007912A9"/>
    <w:rsid w:val="00791AED"/>
    <w:rsid w:val="00791B30"/>
    <w:rsid w:val="00792783"/>
    <w:rsid w:val="007928F5"/>
    <w:rsid w:val="00793325"/>
    <w:rsid w:val="0079468F"/>
    <w:rsid w:val="0079474D"/>
    <w:rsid w:val="00794E0B"/>
    <w:rsid w:val="007966A7"/>
    <w:rsid w:val="00796736"/>
    <w:rsid w:val="007A1A0B"/>
    <w:rsid w:val="007A1E65"/>
    <w:rsid w:val="007A514A"/>
    <w:rsid w:val="007B0321"/>
    <w:rsid w:val="007B0457"/>
    <w:rsid w:val="007B59D6"/>
    <w:rsid w:val="007B6E28"/>
    <w:rsid w:val="007C1C7F"/>
    <w:rsid w:val="007C337F"/>
    <w:rsid w:val="007C496A"/>
    <w:rsid w:val="007D4F5A"/>
    <w:rsid w:val="007D5DBE"/>
    <w:rsid w:val="007D65B7"/>
    <w:rsid w:val="007D7F2E"/>
    <w:rsid w:val="007E14D3"/>
    <w:rsid w:val="007E22AD"/>
    <w:rsid w:val="007E63C9"/>
    <w:rsid w:val="007E65C7"/>
    <w:rsid w:val="007E7CE9"/>
    <w:rsid w:val="007E7D58"/>
    <w:rsid w:val="007F19BA"/>
    <w:rsid w:val="007F5297"/>
    <w:rsid w:val="007F5556"/>
    <w:rsid w:val="007F5C63"/>
    <w:rsid w:val="007F5F6C"/>
    <w:rsid w:val="007F6152"/>
    <w:rsid w:val="007F6E26"/>
    <w:rsid w:val="007F7A0C"/>
    <w:rsid w:val="007F7E7D"/>
    <w:rsid w:val="00800E2B"/>
    <w:rsid w:val="0080136F"/>
    <w:rsid w:val="008029CD"/>
    <w:rsid w:val="0080570F"/>
    <w:rsid w:val="008059A3"/>
    <w:rsid w:val="00806DEF"/>
    <w:rsid w:val="00810DFB"/>
    <w:rsid w:val="008129B6"/>
    <w:rsid w:val="00813F0D"/>
    <w:rsid w:val="0081506F"/>
    <w:rsid w:val="00815365"/>
    <w:rsid w:val="00815FDF"/>
    <w:rsid w:val="00817418"/>
    <w:rsid w:val="00820F52"/>
    <w:rsid w:val="008210ED"/>
    <w:rsid w:val="00821AF3"/>
    <w:rsid w:val="00825987"/>
    <w:rsid w:val="00826102"/>
    <w:rsid w:val="008325A4"/>
    <w:rsid w:val="00833BBE"/>
    <w:rsid w:val="00835C18"/>
    <w:rsid w:val="0083745C"/>
    <w:rsid w:val="008377E7"/>
    <w:rsid w:val="00840849"/>
    <w:rsid w:val="0084146B"/>
    <w:rsid w:val="008457DF"/>
    <w:rsid w:val="00846265"/>
    <w:rsid w:val="008476F4"/>
    <w:rsid w:val="0085019C"/>
    <w:rsid w:val="00855E12"/>
    <w:rsid w:val="008563CC"/>
    <w:rsid w:val="00857476"/>
    <w:rsid w:val="00857C73"/>
    <w:rsid w:val="008603A6"/>
    <w:rsid w:val="00861182"/>
    <w:rsid w:val="00861785"/>
    <w:rsid w:val="00862EC2"/>
    <w:rsid w:val="008633BD"/>
    <w:rsid w:val="008636BC"/>
    <w:rsid w:val="00864334"/>
    <w:rsid w:val="008650E9"/>
    <w:rsid w:val="0087027D"/>
    <w:rsid w:val="008725A5"/>
    <w:rsid w:val="00872645"/>
    <w:rsid w:val="00872D89"/>
    <w:rsid w:val="008779E0"/>
    <w:rsid w:val="008826D6"/>
    <w:rsid w:val="008854AD"/>
    <w:rsid w:val="00885A6C"/>
    <w:rsid w:val="0088651F"/>
    <w:rsid w:val="008904AC"/>
    <w:rsid w:val="00890B04"/>
    <w:rsid w:val="0089259A"/>
    <w:rsid w:val="008948CF"/>
    <w:rsid w:val="00895519"/>
    <w:rsid w:val="008969BC"/>
    <w:rsid w:val="0089702E"/>
    <w:rsid w:val="00897574"/>
    <w:rsid w:val="008A053F"/>
    <w:rsid w:val="008A12E0"/>
    <w:rsid w:val="008A71E1"/>
    <w:rsid w:val="008A7CAA"/>
    <w:rsid w:val="008B1E50"/>
    <w:rsid w:val="008B24B1"/>
    <w:rsid w:val="008B2D70"/>
    <w:rsid w:val="008B3803"/>
    <w:rsid w:val="008B6E41"/>
    <w:rsid w:val="008B7175"/>
    <w:rsid w:val="008C1A86"/>
    <w:rsid w:val="008C23B1"/>
    <w:rsid w:val="008C51DF"/>
    <w:rsid w:val="008C6358"/>
    <w:rsid w:val="008C6508"/>
    <w:rsid w:val="008C6EA8"/>
    <w:rsid w:val="008D1AEE"/>
    <w:rsid w:val="008D1B95"/>
    <w:rsid w:val="008D6ECF"/>
    <w:rsid w:val="008E01E8"/>
    <w:rsid w:val="008E029E"/>
    <w:rsid w:val="008E1DEF"/>
    <w:rsid w:val="008E1F4A"/>
    <w:rsid w:val="008E3225"/>
    <w:rsid w:val="008E3EEE"/>
    <w:rsid w:val="008E4C4F"/>
    <w:rsid w:val="008E6BD2"/>
    <w:rsid w:val="008E7A13"/>
    <w:rsid w:val="008F124B"/>
    <w:rsid w:val="008F298F"/>
    <w:rsid w:val="008F439E"/>
    <w:rsid w:val="008F5DC9"/>
    <w:rsid w:val="0090488A"/>
    <w:rsid w:val="009070E6"/>
    <w:rsid w:val="009073CB"/>
    <w:rsid w:val="009103A4"/>
    <w:rsid w:val="0091141B"/>
    <w:rsid w:val="00913115"/>
    <w:rsid w:val="009139E6"/>
    <w:rsid w:val="009156DA"/>
    <w:rsid w:val="00915D45"/>
    <w:rsid w:val="00921183"/>
    <w:rsid w:val="0092150C"/>
    <w:rsid w:val="00930025"/>
    <w:rsid w:val="00930E3D"/>
    <w:rsid w:val="00931A6D"/>
    <w:rsid w:val="00932448"/>
    <w:rsid w:val="009328C8"/>
    <w:rsid w:val="00932FCD"/>
    <w:rsid w:val="00933C87"/>
    <w:rsid w:val="00934A76"/>
    <w:rsid w:val="00934E5C"/>
    <w:rsid w:val="00940297"/>
    <w:rsid w:val="009422AF"/>
    <w:rsid w:val="0094244C"/>
    <w:rsid w:val="009453EF"/>
    <w:rsid w:val="00945639"/>
    <w:rsid w:val="00945731"/>
    <w:rsid w:val="009507C5"/>
    <w:rsid w:val="0095155D"/>
    <w:rsid w:val="009556BB"/>
    <w:rsid w:val="00956C39"/>
    <w:rsid w:val="009606FE"/>
    <w:rsid w:val="00962954"/>
    <w:rsid w:val="00963F08"/>
    <w:rsid w:val="0096583F"/>
    <w:rsid w:val="009663CC"/>
    <w:rsid w:val="00971C62"/>
    <w:rsid w:val="009755D0"/>
    <w:rsid w:val="00980B5B"/>
    <w:rsid w:val="00981AC7"/>
    <w:rsid w:val="009835F3"/>
    <w:rsid w:val="0098379F"/>
    <w:rsid w:val="00983E52"/>
    <w:rsid w:val="009861C7"/>
    <w:rsid w:val="00986701"/>
    <w:rsid w:val="00986846"/>
    <w:rsid w:val="00992760"/>
    <w:rsid w:val="00993121"/>
    <w:rsid w:val="009937D4"/>
    <w:rsid w:val="009961BE"/>
    <w:rsid w:val="00997A41"/>
    <w:rsid w:val="00997FCC"/>
    <w:rsid w:val="009A019D"/>
    <w:rsid w:val="009A26AC"/>
    <w:rsid w:val="009A3CF3"/>
    <w:rsid w:val="009A4066"/>
    <w:rsid w:val="009A6582"/>
    <w:rsid w:val="009A74BB"/>
    <w:rsid w:val="009A7856"/>
    <w:rsid w:val="009B013C"/>
    <w:rsid w:val="009B028D"/>
    <w:rsid w:val="009B26F1"/>
    <w:rsid w:val="009B2739"/>
    <w:rsid w:val="009B56C3"/>
    <w:rsid w:val="009B6BA1"/>
    <w:rsid w:val="009C176C"/>
    <w:rsid w:val="009C48E3"/>
    <w:rsid w:val="009C5209"/>
    <w:rsid w:val="009C5408"/>
    <w:rsid w:val="009C7F25"/>
    <w:rsid w:val="009D0F9B"/>
    <w:rsid w:val="009D3392"/>
    <w:rsid w:val="009D3A5A"/>
    <w:rsid w:val="009D43A5"/>
    <w:rsid w:val="009D74DE"/>
    <w:rsid w:val="009E07CF"/>
    <w:rsid w:val="009E5643"/>
    <w:rsid w:val="009E602A"/>
    <w:rsid w:val="009E6614"/>
    <w:rsid w:val="009E6AAD"/>
    <w:rsid w:val="009E72CF"/>
    <w:rsid w:val="009F126E"/>
    <w:rsid w:val="009F21A8"/>
    <w:rsid w:val="009F31DA"/>
    <w:rsid w:val="009F3A33"/>
    <w:rsid w:val="009F5E5E"/>
    <w:rsid w:val="00A00DA3"/>
    <w:rsid w:val="00A0228D"/>
    <w:rsid w:val="00A05106"/>
    <w:rsid w:val="00A05A4A"/>
    <w:rsid w:val="00A12146"/>
    <w:rsid w:val="00A12342"/>
    <w:rsid w:val="00A13BA6"/>
    <w:rsid w:val="00A14B69"/>
    <w:rsid w:val="00A1608C"/>
    <w:rsid w:val="00A17332"/>
    <w:rsid w:val="00A1740F"/>
    <w:rsid w:val="00A17779"/>
    <w:rsid w:val="00A21BFF"/>
    <w:rsid w:val="00A26293"/>
    <w:rsid w:val="00A26D1E"/>
    <w:rsid w:val="00A27A69"/>
    <w:rsid w:val="00A30C6F"/>
    <w:rsid w:val="00A30F46"/>
    <w:rsid w:val="00A316C1"/>
    <w:rsid w:val="00A32255"/>
    <w:rsid w:val="00A34585"/>
    <w:rsid w:val="00A35C0D"/>
    <w:rsid w:val="00A37F79"/>
    <w:rsid w:val="00A4089A"/>
    <w:rsid w:val="00A41DED"/>
    <w:rsid w:val="00A42A2C"/>
    <w:rsid w:val="00A448D5"/>
    <w:rsid w:val="00A45433"/>
    <w:rsid w:val="00A544D8"/>
    <w:rsid w:val="00A548A1"/>
    <w:rsid w:val="00A55631"/>
    <w:rsid w:val="00A56891"/>
    <w:rsid w:val="00A61BD9"/>
    <w:rsid w:val="00A628FE"/>
    <w:rsid w:val="00A668B0"/>
    <w:rsid w:val="00A67E59"/>
    <w:rsid w:val="00A72708"/>
    <w:rsid w:val="00A744A8"/>
    <w:rsid w:val="00A77103"/>
    <w:rsid w:val="00A80EBF"/>
    <w:rsid w:val="00A8289C"/>
    <w:rsid w:val="00A82B62"/>
    <w:rsid w:val="00A838C4"/>
    <w:rsid w:val="00A8674B"/>
    <w:rsid w:val="00A907BB"/>
    <w:rsid w:val="00A91445"/>
    <w:rsid w:val="00A93287"/>
    <w:rsid w:val="00A945F5"/>
    <w:rsid w:val="00A955DB"/>
    <w:rsid w:val="00A95C20"/>
    <w:rsid w:val="00AA261C"/>
    <w:rsid w:val="00AA51C9"/>
    <w:rsid w:val="00AA580C"/>
    <w:rsid w:val="00AA5E5C"/>
    <w:rsid w:val="00AA5F2C"/>
    <w:rsid w:val="00AA5FEB"/>
    <w:rsid w:val="00AA699E"/>
    <w:rsid w:val="00AA72D4"/>
    <w:rsid w:val="00AA75F7"/>
    <w:rsid w:val="00AA7DE8"/>
    <w:rsid w:val="00AB0A99"/>
    <w:rsid w:val="00AB208A"/>
    <w:rsid w:val="00AB482E"/>
    <w:rsid w:val="00AB4B94"/>
    <w:rsid w:val="00AC100C"/>
    <w:rsid w:val="00AC22DA"/>
    <w:rsid w:val="00AC3824"/>
    <w:rsid w:val="00AC665C"/>
    <w:rsid w:val="00AD0792"/>
    <w:rsid w:val="00AD1D82"/>
    <w:rsid w:val="00AD1F0E"/>
    <w:rsid w:val="00AD2872"/>
    <w:rsid w:val="00AD2A7D"/>
    <w:rsid w:val="00AD2BDE"/>
    <w:rsid w:val="00AD6F03"/>
    <w:rsid w:val="00AE29FC"/>
    <w:rsid w:val="00AE3BC7"/>
    <w:rsid w:val="00AF034E"/>
    <w:rsid w:val="00AF101A"/>
    <w:rsid w:val="00AF1A29"/>
    <w:rsid w:val="00AF218E"/>
    <w:rsid w:val="00AF3F41"/>
    <w:rsid w:val="00AF6286"/>
    <w:rsid w:val="00AF6513"/>
    <w:rsid w:val="00AF67F2"/>
    <w:rsid w:val="00B00D26"/>
    <w:rsid w:val="00B01275"/>
    <w:rsid w:val="00B0284E"/>
    <w:rsid w:val="00B06220"/>
    <w:rsid w:val="00B102D3"/>
    <w:rsid w:val="00B10C76"/>
    <w:rsid w:val="00B127D8"/>
    <w:rsid w:val="00B13403"/>
    <w:rsid w:val="00B13D96"/>
    <w:rsid w:val="00B14708"/>
    <w:rsid w:val="00B179EA"/>
    <w:rsid w:val="00B20F6B"/>
    <w:rsid w:val="00B219F1"/>
    <w:rsid w:val="00B22EB9"/>
    <w:rsid w:val="00B24480"/>
    <w:rsid w:val="00B258F6"/>
    <w:rsid w:val="00B274FC"/>
    <w:rsid w:val="00B308BC"/>
    <w:rsid w:val="00B31195"/>
    <w:rsid w:val="00B31E27"/>
    <w:rsid w:val="00B32224"/>
    <w:rsid w:val="00B33873"/>
    <w:rsid w:val="00B33E96"/>
    <w:rsid w:val="00B34660"/>
    <w:rsid w:val="00B41882"/>
    <w:rsid w:val="00B42EF9"/>
    <w:rsid w:val="00B43956"/>
    <w:rsid w:val="00B4404F"/>
    <w:rsid w:val="00B4434D"/>
    <w:rsid w:val="00B4489A"/>
    <w:rsid w:val="00B44A0B"/>
    <w:rsid w:val="00B45E70"/>
    <w:rsid w:val="00B472DB"/>
    <w:rsid w:val="00B50A73"/>
    <w:rsid w:val="00B51573"/>
    <w:rsid w:val="00B519D0"/>
    <w:rsid w:val="00B51D27"/>
    <w:rsid w:val="00B534E9"/>
    <w:rsid w:val="00B60C62"/>
    <w:rsid w:val="00B60D38"/>
    <w:rsid w:val="00B62465"/>
    <w:rsid w:val="00B62500"/>
    <w:rsid w:val="00B6367E"/>
    <w:rsid w:val="00B63D8C"/>
    <w:rsid w:val="00B70A6E"/>
    <w:rsid w:val="00B70B95"/>
    <w:rsid w:val="00B74505"/>
    <w:rsid w:val="00B74A9E"/>
    <w:rsid w:val="00B77BFA"/>
    <w:rsid w:val="00B77F75"/>
    <w:rsid w:val="00B9231A"/>
    <w:rsid w:val="00B926F0"/>
    <w:rsid w:val="00B933F2"/>
    <w:rsid w:val="00B94ABF"/>
    <w:rsid w:val="00B95BA9"/>
    <w:rsid w:val="00B96E57"/>
    <w:rsid w:val="00BA19C9"/>
    <w:rsid w:val="00BA3958"/>
    <w:rsid w:val="00BB068B"/>
    <w:rsid w:val="00BB0DF6"/>
    <w:rsid w:val="00BB4347"/>
    <w:rsid w:val="00BB7851"/>
    <w:rsid w:val="00BC0280"/>
    <w:rsid w:val="00BC04C7"/>
    <w:rsid w:val="00BC0E4F"/>
    <w:rsid w:val="00BC3B9C"/>
    <w:rsid w:val="00BC4602"/>
    <w:rsid w:val="00BC78F3"/>
    <w:rsid w:val="00BC7B63"/>
    <w:rsid w:val="00BD29A0"/>
    <w:rsid w:val="00BD6EB7"/>
    <w:rsid w:val="00BD783B"/>
    <w:rsid w:val="00BE1FB9"/>
    <w:rsid w:val="00BE263F"/>
    <w:rsid w:val="00BE37A2"/>
    <w:rsid w:val="00BE46FA"/>
    <w:rsid w:val="00BE552F"/>
    <w:rsid w:val="00BF28EF"/>
    <w:rsid w:val="00BF2BE9"/>
    <w:rsid w:val="00BF2D04"/>
    <w:rsid w:val="00BF3243"/>
    <w:rsid w:val="00BF3FD1"/>
    <w:rsid w:val="00BF40FD"/>
    <w:rsid w:val="00BF45B7"/>
    <w:rsid w:val="00BF45E1"/>
    <w:rsid w:val="00C00E9F"/>
    <w:rsid w:val="00C0104D"/>
    <w:rsid w:val="00C02D1A"/>
    <w:rsid w:val="00C0499B"/>
    <w:rsid w:val="00C07D9B"/>
    <w:rsid w:val="00C12E39"/>
    <w:rsid w:val="00C14645"/>
    <w:rsid w:val="00C15010"/>
    <w:rsid w:val="00C21A2A"/>
    <w:rsid w:val="00C234B3"/>
    <w:rsid w:val="00C25881"/>
    <w:rsid w:val="00C263DD"/>
    <w:rsid w:val="00C275D4"/>
    <w:rsid w:val="00C35931"/>
    <w:rsid w:val="00C42ABE"/>
    <w:rsid w:val="00C4423C"/>
    <w:rsid w:val="00C444C0"/>
    <w:rsid w:val="00C4470C"/>
    <w:rsid w:val="00C46F6E"/>
    <w:rsid w:val="00C47A06"/>
    <w:rsid w:val="00C50C54"/>
    <w:rsid w:val="00C50D4F"/>
    <w:rsid w:val="00C52729"/>
    <w:rsid w:val="00C542BE"/>
    <w:rsid w:val="00C548D9"/>
    <w:rsid w:val="00C55545"/>
    <w:rsid w:val="00C57FF5"/>
    <w:rsid w:val="00C644EB"/>
    <w:rsid w:val="00C64CFB"/>
    <w:rsid w:val="00C65D07"/>
    <w:rsid w:val="00C66AF8"/>
    <w:rsid w:val="00C67CB6"/>
    <w:rsid w:val="00C67FB0"/>
    <w:rsid w:val="00C70735"/>
    <w:rsid w:val="00C71620"/>
    <w:rsid w:val="00C71E2C"/>
    <w:rsid w:val="00C72B57"/>
    <w:rsid w:val="00C73EB9"/>
    <w:rsid w:val="00C74634"/>
    <w:rsid w:val="00C75160"/>
    <w:rsid w:val="00C80054"/>
    <w:rsid w:val="00C80E57"/>
    <w:rsid w:val="00C82DF6"/>
    <w:rsid w:val="00C82FFF"/>
    <w:rsid w:val="00C832FB"/>
    <w:rsid w:val="00C84E5C"/>
    <w:rsid w:val="00C85AD2"/>
    <w:rsid w:val="00C91496"/>
    <w:rsid w:val="00C94465"/>
    <w:rsid w:val="00C94BB1"/>
    <w:rsid w:val="00C97464"/>
    <w:rsid w:val="00CA1CBB"/>
    <w:rsid w:val="00CA1EB2"/>
    <w:rsid w:val="00CA391A"/>
    <w:rsid w:val="00CA5CB0"/>
    <w:rsid w:val="00CB32A0"/>
    <w:rsid w:val="00CB5EC7"/>
    <w:rsid w:val="00CC0047"/>
    <w:rsid w:val="00CC1565"/>
    <w:rsid w:val="00CC20B0"/>
    <w:rsid w:val="00CC2783"/>
    <w:rsid w:val="00CC373E"/>
    <w:rsid w:val="00CC3809"/>
    <w:rsid w:val="00CC3EB9"/>
    <w:rsid w:val="00CC4A5B"/>
    <w:rsid w:val="00CC535B"/>
    <w:rsid w:val="00CC545B"/>
    <w:rsid w:val="00CC5529"/>
    <w:rsid w:val="00CC553A"/>
    <w:rsid w:val="00CC5FBB"/>
    <w:rsid w:val="00CC69AB"/>
    <w:rsid w:val="00CD0683"/>
    <w:rsid w:val="00CD1B31"/>
    <w:rsid w:val="00CD2022"/>
    <w:rsid w:val="00CD22D3"/>
    <w:rsid w:val="00CD2A90"/>
    <w:rsid w:val="00CD3B76"/>
    <w:rsid w:val="00CD54D3"/>
    <w:rsid w:val="00CD60B8"/>
    <w:rsid w:val="00CD79BA"/>
    <w:rsid w:val="00CD7EE0"/>
    <w:rsid w:val="00CE0683"/>
    <w:rsid w:val="00CE102A"/>
    <w:rsid w:val="00CE1E2D"/>
    <w:rsid w:val="00CE3F75"/>
    <w:rsid w:val="00CE51FF"/>
    <w:rsid w:val="00CE5257"/>
    <w:rsid w:val="00CF2303"/>
    <w:rsid w:val="00CF28C9"/>
    <w:rsid w:val="00CF3674"/>
    <w:rsid w:val="00CF3C49"/>
    <w:rsid w:val="00CF41CA"/>
    <w:rsid w:val="00CF5E32"/>
    <w:rsid w:val="00CF6DB5"/>
    <w:rsid w:val="00CF7949"/>
    <w:rsid w:val="00D01D8C"/>
    <w:rsid w:val="00D027CB"/>
    <w:rsid w:val="00D04937"/>
    <w:rsid w:val="00D06713"/>
    <w:rsid w:val="00D102C9"/>
    <w:rsid w:val="00D118E2"/>
    <w:rsid w:val="00D15882"/>
    <w:rsid w:val="00D158AE"/>
    <w:rsid w:val="00D16899"/>
    <w:rsid w:val="00D169BC"/>
    <w:rsid w:val="00D222AC"/>
    <w:rsid w:val="00D22437"/>
    <w:rsid w:val="00D231E7"/>
    <w:rsid w:val="00D257D1"/>
    <w:rsid w:val="00D258A1"/>
    <w:rsid w:val="00D2590E"/>
    <w:rsid w:val="00D25A7D"/>
    <w:rsid w:val="00D30C83"/>
    <w:rsid w:val="00D31D60"/>
    <w:rsid w:val="00D354BC"/>
    <w:rsid w:val="00D35BD4"/>
    <w:rsid w:val="00D37BB9"/>
    <w:rsid w:val="00D41B09"/>
    <w:rsid w:val="00D41D6B"/>
    <w:rsid w:val="00D431D5"/>
    <w:rsid w:val="00D45CB8"/>
    <w:rsid w:val="00D47C52"/>
    <w:rsid w:val="00D50BBE"/>
    <w:rsid w:val="00D52F4B"/>
    <w:rsid w:val="00D53BC0"/>
    <w:rsid w:val="00D53C56"/>
    <w:rsid w:val="00D578C5"/>
    <w:rsid w:val="00D62076"/>
    <w:rsid w:val="00D63D07"/>
    <w:rsid w:val="00D65527"/>
    <w:rsid w:val="00D66F2F"/>
    <w:rsid w:val="00D67E21"/>
    <w:rsid w:val="00D70315"/>
    <w:rsid w:val="00D70F7B"/>
    <w:rsid w:val="00D7212E"/>
    <w:rsid w:val="00D751D6"/>
    <w:rsid w:val="00D76153"/>
    <w:rsid w:val="00D773A4"/>
    <w:rsid w:val="00D7756F"/>
    <w:rsid w:val="00D81187"/>
    <w:rsid w:val="00D81F54"/>
    <w:rsid w:val="00D82B9F"/>
    <w:rsid w:val="00D83418"/>
    <w:rsid w:val="00D83CD2"/>
    <w:rsid w:val="00D931D2"/>
    <w:rsid w:val="00D95EA1"/>
    <w:rsid w:val="00DA13F4"/>
    <w:rsid w:val="00DA2ECD"/>
    <w:rsid w:val="00DA38D4"/>
    <w:rsid w:val="00DA39AA"/>
    <w:rsid w:val="00DA44B4"/>
    <w:rsid w:val="00DB06E3"/>
    <w:rsid w:val="00DB16A3"/>
    <w:rsid w:val="00DB6B31"/>
    <w:rsid w:val="00DC219E"/>
    <w:rsid w:val="00DC32B2"/>
    <w:rsid w:val="00DC51D6"/>
    <w:rsid w:val="00DC55FB"/>
    <w:rsid w:val="00DC78FF"/>
    <w:rsid w:val="00DC7BEB"/>
    <w:rsid w:val="00DD061A"/>
    <w:rsid w:val="00DD154D"/>
    <w:rsid w:val="00DD1933"/>
    <w:rsid w:val="00DD496D"/>
    <w:rsid w:val="00DD5891"/>
    <w:rsid w:val="00DE1E7C"/>
    <w:rsid w:val="00DF0A7E"/>
    <w:rsid w:val="00DF14F6"/>
    <w:rsid w:val="00DF4871"/>
    <w:rsid w:val="00DF4A9C"/>
    <w:rsid w:val="00DF5D10"/>
    <w:rsid w:val="00DF6285"/>
    <w:rsid w:val="00DF6F52"/>
    <w:rsid w:val="00E00FEF"/>
    <w:rsid w:val="00E01727"/>
    <w:rsid w:val="00E03769"/>
    <w:rsid w:val="00E04E9E"/>
    <w:rsid w:val="00E05ADC"/>
    <w:rsid w:val="00E05BCE"/>
    <w:rsid w:val="00E143D0"/>
    <w:rsid w:val="00E15D1E"/>
    <w:rsid w:val="00E20446"/>
    <w:rsid w:val="00E20980"/>
    <w:rsid w:val="00E20AD8"/>
    <w:rsid w:val="00E22F7B"/>
    <w:rsid w:val="00E24A50"/>
    <w:rsid w:val="00E2617C"/>
    <w:rsid w:val="00E27F28"/>
    <w:rsid w:val="00E3078E"/>
    <w:rsid w:val="00E31E04"/>
    <w:rsid w:val="00E32002"/>
    <w:rsid w:val="00E321FA"/>
    <w:rsid w:val="00E349D7"/>
    <w:rsid w:val="00E4076D"/>
    <w:rsid w:val="00E44534"/>
    <w:rsid w:val="00E45F53"/>
    <w:rsid w:val="00E53A9D"/>
    <w:rsid w:val="00E53E5B"/>
    <w:rsid w:val="00E55DA6"/>
    <w:rsid w:val="00E5797E"/>
    <w:rsid w:val="00E57B0F"/>
    <w:rsid w:val="00E61A60"/>
    <w:rsid w:val="00E64660"/>
    <w:rsid w:val="00E66682"/>
    <w:rsid w:val="00E72060"/>
    <w:rsid w:val="00E73188"/>
    <w:rsid w:val="00E7360B"/>
    <w:rsid w:val="00E73B90"/>
    <w:rsid w:val="00E75A06"/>
    <w:rsid w:val="00E76443"/>
    <w:rsid w:val="00E843D4"/>
    <w:rsid w:val="00E878FD"/>
    <w:rsid w:val="00E9581D"/>
    <w:rsid w:val="00E97813"/>
    <w:rsid w:val="00E97B19"/>
    <w:rsid w:val="00E97BAB"/>
    <w:rsid w:val="00EA0C10"/>
    <w:rsid w:val="00EA108B"/>
    <w:rsid w:val="00EA17FB"/>
    <w:rsid w:val="00EA2DD6"/>
    <w:rsid w:val="00EA3652"/>
    <w:rsid w:val="00EA436F"/>
    <w:rsid w:val="00EA63BF"/>
    <w:rsid w:val="00EA733C"/>
    <w:rsid w:val="00EA78A4"/>
    <w:rsid w:val="00EB1830"/>
    <w:rsid w:val="00EB4350"/>
    <w:rsid w:val="00EB6933"/>
    <w:rsid w:val="00EB69FB"/>
    <w:rsid w:val="00EC12FD"/>
    <w:rsid w:val="00EC2520"/>
    <w:rsid w:val="00EC3432"/>
    <w:rsid w:val="00EC3E8E"/>
    <w:rsid w:val="00EC595F"/>
    <w:rsid w:val="00EC5E92"/>
    <w:rsid w:val="00EC6FF7"/>
    <w:rsid w:val="00EC7A0C"/>
    <w:rsid w:val="00ED0CC3"/>
    <w:rsid w:val="00ED0E0E"/>
    <w:rsid w:val="00ED518B"/>
    <w:rsid w:val="00ED7FEF"/>
    <w:rsid w:val="00EE14EE"/>
    <w:rsid w:val="00EE193F"/>
    <w:rsid w:val="00EE3CFE"/>
    <w:rsid w:val="00EE3F94"/>
    <w:rsid w:val="00EE47A6"/>
    <w:rsid w:val="00EE4D1E"/>
    <w:rsid w:val="00EE4FDF"/>
    <w:rsid w:val="00EE6A6A"/>
    <w:rsid w:val="00EE7006"/>
    <w:rsid w:val="00EE7873"/>
    <w:rsid w:val="00EF0D07"/>
    <w:rsid w:val="00EF1DEA"/>
    <w:rsid w:val="00EF3661"/>
    <w:rsid w:val="00EF4BC3"/>
    <w:rsid w:val="00EF5416"/>
    <w:rsid w:val="00EF6CE2"/>
    <w:rsid w:val="00EF7BC0"/>
    <w:rsid w:val="00F04259"/>
    <w:rsid w:val="00F042C6"/>
    <w:rsid w:val="00F047B5"/>
    <w:rsid w:val="00F05B30"/>
    <w:rsid w:val="00F06409"/>
    <w:rsid w:val="00F121E6"/>
    <w:rsid w:val="00F12488"/>
    <w:rsid w:val="00F12CFE"/>
    <w:rsid w:val="00F14073"/>
    <w:rsid w:val="00F16E1D"/>
    <w:rsid w:val="00F17689"/>
    <w:rsid w:val="00F20179"/>
    <w:rsid w:val="00F2100F"/>
    <w:rsid w:val="00F23487"/>
    <w:rsid w:val="00F27570"/>
    <w:rsid w:val="00F30E1C"/>
    <w:rsid w:val="00F321AE"/>
    <w:rsid w:val="00F330BE"/>
    <w:rsid w:val="00F400D5"/>
    <w:rsid w:val="00F40943"/>
    <w:rsid w:val="00F42397"/>
    <w:rsid w:val="00F424D4"/>
    <w:rsid w:val="00F434DA"/>
    <w:rsid w:val="00F44143"/>
    <w:rsid w:val="00F44A05"/>
    <w:rsid w:val="00F44FE4"/>
    <w:rsid w:val="00F509E6"/>
    <w:rsid w:val="00F52465"/>
    <w:rsid w:val="00F55165"/>
    <w:rsid w:val="00F5647E"/>
    <w:rsid w:val="00F57A7D"/>
    <w:rsid w:val="00F611F3"/>
    <w:rsid w:val="00F615F9"/>
    <w:rsid w:val="00F616C3"/>
    <w:rsid w:val="00F64704"/>
    <w:rsid w:val="00F65D3B"/>
    <w:rsid w:val="00F661B2"/>
    <w:rsid w:val="00F67DB5"/>
    <w:rsid w:val="00F67EBA"/>
    <w:rsid w:val="00F70990"/>
    <w:rsid w:val="00F7214C"/>
    <w:rsid w:val="00F74354"/>
    <w:rsid w:val="00F753CD"/>
    <w:rsid w:val="00F75690"/>
    <w:rsid w:val="00F77335"/>
    <w:rsid w:val="00F77B7C"/>
    <w:rsid w:val="00F80070"/>
    <w:rsid w:val="00F8156C"/>
    <w:rsid w:val="00F85774"/>
    <w:rsid w:val="00F94927"/>
    <w:rsid w:val="00F95579"/>
    <w:rsid w:val="00F959B5"/>
    <w:rsid w:val="00F970CC"/>
    <w:rsid w:val="00F97F0F"/>
    <w:rsid w:val="00FA1217"/>
    <w:rsid w:val="00FA47D4"/>
    <w:rsid w:val="00FA63A9"/>
    <w:rsid w:val="00FA6E5A"/>
    <w:rsid w:val="00FA738F"/>
    <w:rsid w:val="00FA74CD"/>
    <w:rsid w:val="00FB053F"/>
    <w:rsid w:val="00FB2A9C"/>
    <w:rsid w:val="00FB3A04"/>
    <w:rsid w:val="00FB4B87"/>
    <w:rsid w:val="00FC0E90"/>
    <w:rsid w:val="00FC3C69"/>
    <w:rsid w:val="00FC51C9"/>
    <w:rsid w:val="00FC64BC"/>
    <w:rsid w:val="00FD0231"/>
    <w:rsid w:val="00FD10CC"/>
    <w:rsid w:val="00FD16C1"/>
    <w:rsid w:val="00FD5832"/>
    <w:rsid w:val="00FD6C40"/>
    <w:rsid w:val="00FD75C9"/>
    <w:rsid w:val="00FE205A"/>
    <w:rsid w:val="00FE3F4F"/>
    <w:rsid w:val="00FE4142"/>
    <w:rsid w:val="00FE4FBC"/>
    <w:rsid w:val="00FE66A0"/>
    <w:rsid w:val="00FF26F6"/>
    <w:rsid w:val="00FF47A7"/>
    <w:rsid w:val="00FF743F"/>
    <w:rsid w:val="00FF75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F53"/>
    <w:pPr>
      <w:ind w:left="720" w:hanging="360"/>
      <w:contextualSpacing/>
      <w:jc w:val="both"/>
    </w:pPr>
    <w:rPr>
      <w:lang w:val="en-US"/>
    </w:rPr>
  </w:style>
  <w:style w:type="paragraph" w:styleId="En-tte">
    <w:name w:val="header"/>
    <w:basedOn w:val="Normal"/>
    <w:link w:val="En-tteCar"/>
    <w:uiPriority w:val="99"/>
    <w:semiHidden/>
    <w:unhideWhenUsed/>
    <w:rsid w:val="007D5DB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5DBE"/>
  </w:style>
  <w:style w:type="paragraph" w:styleId="Pieddepage">
    <w:name w:val="footer"/>
    <w:basedOn w:val="Normal"/>
    <w:link w:val="PieddepageCar"/>
    <w:uiPriority w:val="99"/>
    <w:unhideWhenUsed/>
    <w:rsid w:val="007D5D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DBE"/>
  </w:style>
  <w:style w:type="paragraph" w:styleId="Textedebulles">
    <w:name w:val="Balloon Text"/>
    <w:basedOn w:val="Normal"/>
    <w:link w:val="TextedebullesCar"/>
    <w:uiPriority w:val="99"/>
    <w:semiHidden/>
    <w:unhideWhenUsed/>
    <w:rsid w:val="00FF47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7A7"/>
    <w:rPr>
      <w:rFonts w:ascii="Tahoma" w:hAnsi="Tahoma" w:cs="Tahoma"/>
      <w:sz w:val="16"/>
      <w:szCs w:val="16"/>
    </w:rPr>
  </w:style>
  <w:style w:type="table" w:styleId="Grilledutableau">
    <w:name w:val="Table Grid"/>
    <w:basedOn w:val="TableauNormal"/>
    <w:uiPriority w:val="59"/>
    <w:unhideWhenUsed/>
    <w:rsid w:val="0091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735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14109110">
      <w:bodyDiv w:val="1"/>
      <w:marLeft w:val="0"/>
      <w:marRight w:val="0"/>
      <w:marTop w:val="0"/>
      <w:marBottom w:val="0"/>
      <w:divBdr>
        <w:top w:val="none" w:sz="0" w:space="0" w:color="auto"/>
        <w:left w:val="none" w:sz="0" w:space="0" w:color="auto"/>
        <w:bottom w:val="none" w:sz="0" w:space="0" w:color="auto"/>
        <w:right w:val="none" w:sz="0" w:space="0" w:color="auto"/>
      </w:divBdr>
    </w:div>
    <w:div w:id="1747914107">
      <w:bodyDiv w:val="1"/>
      <w:marLeft w:val="0"/>
      <w:marRight w:val="0"/>
      <w:marTop w:val="0"/>
      <w:marBottom w:val="0"/>
      <w:divBdr>
        <w:top w:val="none" w:sz="0" w:space="0" w:color="auto"/>
        <w:left w:val="none" w:sz="0" w:space="0" w:color="auto"/>
        <w:bottom w:val="none" w:sz="0" w:space="0" w:color="auto"/>
        <w:right w:val="none" w:sz="0" w:space="0" w:color="auto"/>
      </w:divBdr>
      <w:divsChild>
        <w:div w:id="387341478">
          <w:marLeft w:val="0"/>
          <w:marRight w:val="0"/>
          <w:marTop w:val="0"/>
          <w:marBottom w:val="0"/>
          <w:divBdr>
            <w:top w:val="none" w:sz="0" w:space="0" w:color="auto"/>
            <w:left w:val="none" w:sz="0" w:space="0" w:color="auto"/>
            <w:bottom w:val="none" w:sz="0" w:space="0" w:color="auto"/>
            <w:right w:val="none" w:sz="0" w:space="0" w:color="auto"/>
          </w:divBdr>
        </w:div>
        <w:div w:id="180847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0E7A-56DB-4992-B23F-C148B2E2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3403</Words>
  <Characters>18721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163</cp:revision>
  <cp:lastPrinted>2022-02-25T09:29:00Z</cp:lastPrinted>
  <dcterms:created xsi:type="dcterms:W3CDTF">2023-02-15T13:47:00Z</dcterms:created>
  <dcterms:modified xsi:type="dcterms:W3CDTF">2023-04-27T12:47:00Z</dcterms:modified>
</cp:coreProperties>
</file>